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0F55EA">
        <w:rPr>
          <w:rFonts w:ascii="Times New Roman" w:hAnsi="Times New Roman"/>
          <w:b/>
          <w:sz w:val="32"/>
          <w:szCs w:val="32"/>
        </w:rPr>
        <w:t xml:space="preserve">химии 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0F55EA">
        <w:rPr>
          <w:rFonts w:ascii="Times New Roman" w:hAnsi="Times New Roman"/>
          <w:sz w:val="28"/>
          <w:szCs w:val="28"/>
        </w:rPr>
        <w:t>химии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0F55EA">
        <w:rPr>
          <w:rFonts w:ascii="Times New Roman" w:hAnsi="Times New Roman"/>
          <w:sz w:val="28"/>
          <w:szCs w:val="28"/>
        </w:rPr>
        <w:t>35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0F55EA">
        <w:rPr>
          <w:rFonts w:ascii="Times New Roman" w:hAnsi="Times New Roman"/>
          <w:sz w:val="28"/>
          <w:szCs w:val="28"/>
        </w:rPr>
        <w:t>11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0F55EA" w:rsidRPr="000F55EA">
        <w:rPr>
          <w:rFonts w:ascii="Times New Roman" w:hAnsi="Times New Roman"/>
          <w:sz w:val="28"/>
          <w:szCs w:val="28"/>
        </w:rPr>
        <w:t>1, 2, 3, 4, 5, 6, 8, 10, 11, 12, 15)</w:t>
      </w:r>
      <w:r w:rsidR="00B153ED">
        <w:rPr>
          <w:rFonts w:ascii="Times New Roman" w:hAnsi="Times New Roman"/>
          <w:sz w:val="28"/>
          <w:szCs w:val="28"/>
        </w:rPr>
        <w:t>,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года, из них выпускников вечерней школы </w:t>
      </w:r>
      <w:r w:rsidR="009510F8">
        <w:rPr>
          <w:rFonts w:ascii="Times New Roman" w:hAnsi="Times New Roman"/>
          <w:sz w:val="28"/>
          <w:szCs w:val="28"/>
        </w:rPr>
        <w:t>нет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9510F8">
        <w:rPr>
          <w:rFonts w:ascii="Times New Roman" w:hAnsi="Times New Roman" w:cs="Times New Roman"/>
          <w:sz w:val="28"/>
          <w:szCs w:val="28"/>
        </w:rPr>
        <w:t xml:space="preserve">36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9510F8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9510F8">
        <w:rPr>
          <w:rFonts w:ascii="Times New Roman" w:hAnsi="Times New Roman" w:cs="Times New Roman"/>
          <w:sz w:val="28"/>
          <w:szCs w:val="28"/>
        </w:rPr>
        <w:t>1 человек из школы № 1</w:t>
      </w:r>
      <w:r w:rsidR="00B153ED" w:rsidRPr="009510F8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9510F8" w:rsidRPr="009510F8">
        <w:rPr>
          <w:rFonts w:ascii="Times New Roman" w:hAnsi="Times New Roman" w:cs="Times New Roman"/>
          <w:sz w:val="28"/>
          <w:szCs w:val="28"/>
        </w:rPr>
        <w:t>2,9</w:t>
      </w:r>
      <w:r w:rsidR="00B153ED" w:rsidRPr="009510F8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B153ED">
        <w:rPr>
          <w:rFonts w:ascii="Times New Roman" w:hAnsi="Times New Roman"/>
          <w:sz w:val="28"/>
          <w:szCs w:val="28"/>
        </w:rPr>
        <w:t>(в 2018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9510F8">
        <w:rPr>
          <w:rFonts w:ascii="Times New Roman" w:hAnsi="Times New Roman"/>
          <w:sz w:val="28"/>
          <w:szCs w:val="28"/>
        </w:rPr>
        <w:t>1 человек</w:t>
      </w:r>
      <w:r w:rsidR="00591283">
        <w:rPr>
          <w:rFonts w:ascii="Times New Roman" w:hAnsi="Times New Roman"/>
          <w:sz w:val="28"/>
          <w:szCs w:val="28"/>
        </w:rPr>
        <w:t>, 2,9%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 xml:space="preserve">Учащихся, набравших 100 баллов, </w:t>
      </w:r>
      <w:r w:rsidR="009510F8">
        <w:rPr>
          <w:rFonts w:ascii="Times New Roman" w:hAnsi="Times New Roman"/>
          <w:sz w:val="28"/>
          <w:szCs w:val="28"/>
        </w:rPr>
        <w:t>нет</w:t>
      </w:r>
      <w:r w:rsidR="008831A1" w:rsidRPr="008831A1">
        <w:rPr>
          <w:rFonts w:ascii="Times New Roman" w:hAnsi="Times New Roman"/>
          <w:sz w:val="28"/>
          <w:szCs w:val="28"/>
        </w:rPr>
        <w:t xml:space="preserve">.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591283">
        <w:rPr>
          <w:rFonts w:ascii="Times New Roman" w:hAnsi="Times New Roman"/>
          <w:sz w:val="28"/>
          <w:szCs w:val="28"/>
        </w:rPr>
        <w:t>69,60</w:t>
      </w:r>
      <w:r>
        <w:rPr>
          <w:rFonts w:ascii="Times New Roman" w:hAnsi="Times New Roman"/>
          <w:sz w:val="28"/>
          <w:szCs w:val="28"/>
        </w:rPr>
        <w:t xml:space="preserve"> (в 2018</w:t>
      </w:r>
      <w:r w:rsidR="00591283">
        <w:rPr>
          <w:rFonts w:ascii="Times New Roman" w:hAnsi="Times New Roman"/>
          <w:sz w:val="28"/>
          <w:szCs w:val="28"/>
        </w:rPr>
        <w:t>–64,14</w:t>
      </w:r>
      <w:r w:rsidR="008831A1">
        <w:rPr>
          <w:rFonts w:ascii="Times New Roman" w:hAnsi="Times New Roman"/>
          <w:sz w:val="28"/>
          <w:szCs w:val="28"/>
        </w:rPr>
        <w:t xml:space="preserve"> баллов), что на </w:t>
      </w:r>
      <w:r w:rsidR="00591283">
        <w:rPr>
          <w:rFonts w:ascii="Times New Roman" w:hAnsi="Times New Roman"/>
          <w:sz w:val="28"/>
          <w:szCs w:val="28"/>
        </w:rPr>
        <w:t>5,46 балла (7,8%)</w:t>
      </w:r>
      <w:r w:rsidR="008831A1">
        <w:rPr>
          <w:rFonts w:ascii="Times New Roman" w:hAnsi="Times New Roman"/>
          <w:sz w:val="28"/>
          <w:szCs w:val="28"/>
        </w:rPr>
        <w:t xml:space="preserve"> вышепрошлогоднего результата.</w:t>
      </w:r>
    </w:p>
    <w:p w:rsidR="00B153ED" w:rsidRPr="00FE3CBC" w:rsidRDefault="00B153ED" w:rsidP="00CB7CE9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CB7CE9">
        <w:rPr>
          <w:rFonts w:ascii="Times New Roman" w:hAnsi="Times New Roman" w:cs="Times New Roman"/>
          <w:b/>
          <w:sz w:val="28"/>
          <w:szCs w:val="28"/>
        </w:rPr>
        <w:t xml:space="preserve">97,1. </w:t>
      </w: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обученность в школах №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 2, 3, 4, 5, 6, 8, 10, 11, 12, 15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FE3CBC" w:rsidRDefault="00B153ED" w:rsidP="00CB7CE9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 69,60 балла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  <w:r w:rsidR="00EB4E4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 3, 4, 5, 6, 11, 12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345F" w:rsidRDefault="00B153ED" w:rsidP="00D57263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ГВЭ 2019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57263">
        <w:rPr>
          <w:rFonts w:ascii="Times New Roman" w:hAnsi="Times New Roman" w:cs="Times New Roman"/>
          <w:sz w:val="28"/>
          <w:szCs w:val="28"/>
        </w:rPr>
        <w:t>химиине принимали</w:t>
      </w:r>
      <w:r w:rsidRPr="00FE3CBC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D57263">
        <w:rPr>
          <w:rFonts w:ascii="Times New Roman" w:hAnsi="Times New Roman" w:cs="Times New Roman"/>
          <w:sz w:val="28"/>
          <w:szCs w:val="28"/>
        </w:rPr>
        <w:t>.</w:t>
      </w:r>
    </w:p>
    <w:p w:rsidR="00D57263" w:rsidRDefault="00D57263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5"/>
        <w:gridCol w:w="796"/>
        <w:gridCol w:w="1481"/>
        <w:gridCol w:w="945"/>
        <w:gridCol w:w="933"/>
        <w:gridCol w:w="1578"/>
        <w:gridCol w:w="1368"/>
        <w:gridCol w:w="2167"/>
      </w:tblGrid>
      <w:tr w:rsidR="00F047D7" w:rsidTr="007942E2">
        <w:trPr>
          <w:jc w:val="center"/>
        </w:trPr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</w:p>
          <w:p w:rsidR="00A175F6" w:rsidRPr="00A175F6" w:rsidRDefault="00A175F6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A175F6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0F55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7942E2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Pr="0069042E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FD2CE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FD2CE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2CE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FD2CE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CB7CE9" w:rsidRDefault="00CB7CE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64,25</w:t>
            </w:r>
          </w:p>
        </w:tc>
        <w:tc>
          <w:tcPr>
            <w:tcW w:w="2167" w:type="dxa"/>
          </w:tcPr>
          <w:p w:rsidR="007942E2" w:rsidRPr="00B70E91" w:rsidRDefault="007942E2" w:rsidP="007942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Бондарева Н.В.</w:t>
            </w: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FD2CE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73168" w:rsidRDefault="00FD2CE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FD2CE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CB7CE9" w:rsidRDefault="00CB7CE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69,20</w:t>
            </w:r>
          </w:p>
        </w:tc>
        <w:tc>
          <w:tcPr>
            <w:tcW w:w="2167" w:type="dxa"/>
            <w:vAlign w:val="center"/>
          </w:tcPr>
          <w:p w:rsidR="007942E2" w:rsidRPr="00B70E91" w:rsidRDefault="007942E2" w:rsidP="007942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Шелуха Ю.В.</w:t>
            </w:r>
          </w:p>
        </w:tc>
      </w:tr>
      <w:tr w:rsidR="00FD2CE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CE9" w:rsidRDefault="00FD2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F73168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CB7CE9" w:rsidRDefault="00CB7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74,67</w:t>
            </w:r>
          </w:p>
        </w:tc>
        <w:tc>
          <w:tcPr>
            <w:tcW w:w="2167" w:type="dxa"/>
            <w:vAlign w:val="center"/>
          </w:tcPr>
          <w:p w:rsidR="00FD2CE9" w:rsidRPr="00B70E91" w:rsidRDefault="00FD2CE9" w:rsidP="00FD2CE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Романова И.А.</w:t>
            </w:r>
          </w:p>
        </w:tc>
      </w:tr>
      <w:tr w:rsidR="00FD2CE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CE9" w:rsidRDefault="00FD2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F73168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CB7CE9" w:rsidRDefault="00CB7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72,50</w:t>
            </w:r>
          </w:p>
        </w:tc>
        <w:tc>
          <w:tcPr>
            <w:tcW w:w="2167" w:type="dxa"/>
            <w:vAlign w:val="center"/>
          </w:tcPr>
          <w:p w:rsidR="00FD2CE9" w:rsidRPr="00B70E91" w:rsidRDefault="00FD2CE9" w:rsidP="00FD2CE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Сытник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Е.А.</w:t>
            </w:r>
          </w:p>
        </w:tc>
      </w:tr>
      <w:tr w:rsidR="00FD2CE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CE9" w:rsidRDefault="00FD2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F73168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CB7CE9" w:rsidRDefault="00CB7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2167" w:type="dxa"/>
            <w:vAlign w:val="center"/>
          </w:tcPr>
          <w:p w:rsidR="00FD2CE9" w:rsidRPr="00B70E91" w:rsidRDefault="00FD2CE9" w:rsidP="00FD2CE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Юдина Н.А.</w:t>
            </w:r>
          </w:p>
        </w:tc>
      </w:tr>
      <w:tr w:rsidR="00FD2CE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CE9" w:rsidRDefault="00FD2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F73168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CB7CE9" w:rsidRDefault="00CB7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  <w:tc>
          <w:tcPr>
            <w:tcW w:w="2167" w:type="dxa"/>
            <w:vAlign w:val="center"/>
          </w:tcPr>
          <w:p w:rsidR="00FD2CE9" w:rsidRPr="00B70E91" w:rsidRDefault="00FD2CE9" w:rsidP="00FD2CE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Пшеничная В.А.</w:t>
            </w: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B870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B870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B870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CB7CE9" w:rsidRDefault="007942E2" w:rsidP="007942E2">
            <w:pPr>
              <w:spacing w:after="0" w:line="240" w:lineRule="auto"/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7942E2" w:rsidRPr="00B70E91" w:rsidRDefault="007942E2" w:rsidP="007942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CE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CE9" w:rsidRDefault="00FD2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F73168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CB7CE9" w:rsidRDefault="00CB7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2167" w:type="dxa"/>
            <w:vAlign w:val="center"/>
          </w:tcPr>
          <w:p w:rsidR="00FD2CE9" w:rsidRPr="00B70E91" w:rsidRDefault="00FD2CE9" w:rsidP="00FD2CE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Козубенко Н.В.</w:t>
            </w: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B459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B459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B459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CB7CE9" w:rsidRDefault="007942E2" w:rsidP="007942E2">
            <w:pPr>
              <w:spacing w:after="0" w:line="240" w:lineRule="auto"/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7942E2" w:rsidRPr="00B70E91" w:rsidRDefault="007942E2" w:rsidP="007942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CE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CE9" w:rsidRDefault="00FD2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F73168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CB7CE9" w:rsidRDefault="00CB7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60,40</w:t>
            </w:r>
          </w:p>
        </w:tc>
        <w:tc>
          <w:tcPr>
            <w:tcW w:w="2167" w:type="dxa"/>
            <w:vAlign w:val="center"/>
          </w:tcPr>
          <w:p w:rsidR="00FD2CE9" w:rsidRPr="00B70E91" w:rsidRDefault="00FD2CE9" w:rsidP="00FD2CE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Горбатова Е.А.</w:t>
            </w:r>
          </w:p>
        </w:tc>
      </w:tr>
      <w:tr w:rsidR="00FD2CE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CE9" w:rsidRDefault="00FD2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F73168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CB7CE9" w:rsidRDefault="00CB7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77,60</w:t>
            </w:r>
          </w:p>
        </w:tc>
        <w:tc>
          <w:tcPr>
            <w:tcW w:w="2167" w:type="dxa"/>
          </w:tcPr>
          <w:p w:rsidR="00FD2CE9" w:rsidRPr="00B70E91" w:rsidRDefault="00FD2CE9" w:rsidP="00FD2CE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Мозгова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Н.Ю.</w:t>
            </w:r>
          </w:p>
        </w:tc>
      </w:tr>
      <w:tr w:rsidR="00FD2CE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CE9" w:rsidRDefault="00FD2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F73168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CB7CE9" w:rsidRDefault="00CB7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74,00</w:t>
            </w:r>
          </w:p>
        </w:tc>
        <w:tc>
          <w:tcPr>
            <w:tcW w:w="2167" w:type="dxa"/>
          </w:tcPr>
          <w:p w:rsidR="00FD2CE9" w:rsidRPr="00B70E91" w:rsidRDefault="00FD2CE9" w:rsidP="00FD2CE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Савина Е.В.</w:t>
            </w: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CB7CE9" w:rsidRDefault="007942E2" w:rsidP="007942E2">
            <w:pPr>
              <w:spacing w:after="0" w:line="240" w:lineRule="auto"/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7942E2" w:rsidRPr="00B70E91" w:rsidRDefault="007942E2" w:rsidP="007942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CB7CE9" w:rsidRDefault="007942E2" w:rsidP="007942E2">
            <w:pPr>
              <w:spacing w:after="0" w:line="240" w:lineRule="auto"/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7942E2" w:rsidRPr="006617B9" w:rsidRDefault="007942E2" w:rsidP="007942E2">
            <w:pPr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FD2CE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CE9" w:rsidRDefault="00FD2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F73168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Default="00FD2CE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E9" w:rsidRPr="00CB7CE9" w:rsidRDefault="00CB7CE9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2167" w:type="dxa"/>
            <w:vAlign w:val="center"/>
          </w:tcPr>
          <w:p w:rsidR="00FD2CE9" w:rsidRPr="00B70E91" w:rsidRDefault="00FD2CE9" w:rsidP="00FD2CE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Мозгова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Н.Ю.</w:t>
            </w: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CB7CE9" w:rsidRDefault="007942E2" w:rsidP="007942E2">
            <w:pPr>
              <w:spacing w:after="0" w:line="240" w:lineRule="auto"/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</w:tcPr>
          <w:p w:rsidR="007942E2" w:rsidRPr="00B70E91" w:rsidRDefault="007942E2" w:rsidP="007942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7942E2" w:rsidRPr="00B70E91" w:rsidRDefault="007942E2" w:rsidP="007942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7942E2" w:rsidRPr="00B70E91" w:rsidRDefault="007942E2" w:rsidP="007942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2E2" w:rsidTr="007942E2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FD2CE9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97,1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FD2CE9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69,60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2E2" w:rsidTr="007942E2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Итого 2018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Pr="001F64C7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2E2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7942E2" w:rsidRDefault="007942E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2E2">
              <w:rPr>
                <w:rFonts w:ascii="Times New Roman" w:hAnsi="Times New Roman"/>
                <w:sz w:val="24"/>
                <w:szCs w:val="24"/>
              </w:rPr>
              <w:t>64,14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EB4E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</w:t>
            </w:r>
            <w:r w:rsidR="00EB4E4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</w:p>
        </w:tc>
      </w:tr>
      <w:tr w:rsidR="001F64C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64C7" w:rsidRDefault="001F64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EB4E4E" w:rsidRDefault="001F64C7" w:rsidP="00EB4E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EB4E4E" w:rsidRDefault="001F64C7" w:rsidP="00EB4E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Pr="00212C1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64,25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 w:rsidRPr="007506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68,30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69,20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 w:rsidRPr="007506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63,9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63,43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74,67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72,50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 w:rsidRPr="002C29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78,33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Pr="008F49CE" w:rsidRDefault="00CB7CE9" w:rsidP="00CB7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9CE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contextualSpacing/>
              <w:jc w:val="center"/>
            </w:pPr>
            <w:r w:rsidRPr="00B870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71,67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 w:rsidRPr="00D0479E"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contextualSpacing/>
              <w:jc w:val="center"/>
            </w:pPr>
            <w:r w:rsidRPr="00B459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 w:rsidRPr="00D0479E"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63,33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60,40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 w:rsidRPr="00D0479E"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77,60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 w:rsidRPr="00D0479E"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74,00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Default="00CB7CE9" w:rsidP="00CB7CE9">
            <w:r w:rsidRPr="0021547F"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contextualSpacing/>
              <w:jc w:val="center"/>
            </w:pPr>
            <w:r w:rsidRPr="00435A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Default="00CB7CE9" w:rsidP="00CB7CE9">
            <w:r w:rsidRPr="00387B93"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B7CE9" w:rsidRDefault="00CB7CE9" w:rsidP="00CB7CE9">
            <w:pPr>
              <w:contextualSpacing/>
              <w:jc w:val="center"/>
            </w:pPr>
            <w:r w:rsidRPr="00CB7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CB7CE9" w:rsidRDefault="00CB7CE9" w:rsidP="00CB7CE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CB7CE9" w:rsidRPr="00BC5DDA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CB7CE9" w:rsidRPr="008C7EE2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CB7CE9" w:rsidRPr="00FA1D06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CE9" w:rsidRPr="00FA1D06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Default="00CB7CE9" w:rsidP="00CB7CE9">
            <w:pPr>
              <w:contextualSpacing/>
              <w:jc w:val="center"/>
            </w:pPr>
            <w:r w:rsidRPr="00D075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7CE9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Pr="003C4219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7CE9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85C">
              <w:rPr>
                <w:rFonts w:ascii="Times New Roman" w:hAnsi="Times New Roman"/>
                <w:b/>
                <w:sz w:val="24"/>
                <w:szCs w:val="24"/>
              </w:rPr>
              <w:t>95,5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41F1D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F1D">
              <w:rPr>
                <w:rFonts w:ascii="Times New Roman" w:hAnsi="Times New Roman"/>
                <w:b/>
                <w:sz w:val="24"/>
                <w:szCs w:val="24"/>
              </w:rPr>
              <w:t>97,1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F047D7" w:rsidRDefault="00CB7CE9" w:rsidP="00CB7CE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97,1</w:t>
            </w:r>
          </w:p>
        </w:tc>
        <w:tc>
          <w:tcPr>
            <w:tcW w:w="924" w:type="dxa"/>
          </w:tcPr>
          <w:p w:rsidR="00CB7CE9" w:rsidRPr="00FA1D06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1D06">
              <w:rPr>
                <w:rFonts w:ascii="Times New Roman" w:hAnsi="Times New Roman"/>
                <w:b/>
                <w:sz w:val="24"/>
                <w:szCs w:val="24"/>
              </w:rPr>
              <w:t>64,8</w:t>
            </w:r>
          </w:p>
        </w:tc>
        <w:tc>
          <w:tcPr>
            <w:tcW w:w="992" w:type="dxa"/>
          </w:tcPr>
          <w:p w:rsidR="00CB7CE9" w:rsidRPr="00FA1D06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C41F1D" w:rsidRDefault="00CB7CE9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F1D">
              <w:rPr>
                <w:rFonts w:ascii="Times New Roman" w:hAnsi="Times New Roman"/>
                <w:b/>
                <w:sz w:val="24"/>
                <w:szCs w:val="24"/>
              </w:rPr>
              <w:t>64,14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E9" w:rsidRPr="00F047D7" w:rsidRDefault="00CB7CE9" w:rsidP="00CB7CE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69,60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77,60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Мозгова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Н.Ю.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BB2DCA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CE9">
              <w:rPr>
                <w:rFonts w:ascii="Times New Roman" w:hAnsi="Times New Roman"/>
                <w:sz w:val="24"/>
                <w:szCs w:val="24"/>
              </w:rPr>
              <w:t>Юдина Н.А.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И.А.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CE9">
              <w:rPr>
                <w:rFonts w:ascii="Times New Roman" w:eastAsia="Calibri" w:hAnsi="Times New Roman" w:cs="Times New Roman"/>
                <w:sz w:val="24"/>
                <w:szCs w:val="24"/>
              </w:rPr>
              <w:t>Савина Е.В.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Сытник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CB7CE9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CB7CE9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CB7CE9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7CE9">
              <w:rPr>
                <w:rFonts w:ascii="Times New Roman" w:hAnsi="Times New Roman"/>
                <w:sz w:val="24"/>
                <w:szCs w:val="24"/>
              </w:rPr>
              <w:t>Мозгова</w:t>
            </w:r>
            <w:proofErr w:type="spellEnd"/>
            <w:r w:rsidRPr="00CB7CE9">
              <w:rPr>
                <w:rFonts w:ascii="Times New Roman" w:hAnsi="Times New Roman"/>
                <w:sz w:val="24"/>
                <w:szCs w:val="24"/>
              </w:rPr>
              <w:t xml:space="preserve"> Н.Ю.</w:t>
            </w:r>
          </w:p>
        </w:tc>
      </w:tr>
    </w:tbl>
    <w:p w:rsidR="00AD369E" w:rsidRPr="001F3F1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D0C25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C25" w:rsidRDefault="009D0C25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Default="00CB7CE9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CB7CE9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CB7CE9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CB7CE9" w:rsidP="009D0C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675E75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E7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Мозгова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Н.Ю.</w:t>
            </w:r>
          </w:p>
        </w:tc>
      </w:tr>
      <w:tr w:rsidR="00675E75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E7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B7CE9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Шелуха Ю.В.</w:t>
            </w:r>
          </w:p>
        </w:tc>
      </w:tr>
      <w:tr w:rsidR="00675E75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E7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CE9">
              <w:rPr>
                <w:rFonts w:ascii="Times New Roman" w:eastAsia="Calibri" w:hAnsi="Times New Roman" w:cs="Times New Roman"/>
                <w:sz w:val="24"/>
                <w:szCs w:val="24"/>
              </w:rPr>
              <w:t>Юдина Н.А.</w:t>
            </w:r>
          </w:p>
        </w:tc>
      </w:tr>
      <w:tr w:rsidR="00660C91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C91" w:rsidRDefault="00660C91" w:rsidP="00660C9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C91" w:rsidRDefault="00660C91" w:rsidP="00660C9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C91" w:rsidRPr="00BB2DCA" w:rsidRDefault="00660C91" w:rsidP="00660C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C91" w:rsidRPr="00BB2DCA" w:rsidRDefault="00660C91" w:rsidP="00660C91">
            <w:pPr>
              <w:ind w:left="-9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C91" w:rsidRPr="00BB2DCA" w:rsidRDefault="00660C91" w:rsidP="00660C9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CE9">
              <w:rPr>
                <w:rFonts w:ascii="Times New Roman" w:eastAsia="Calibri" w:hAnsi="Times New Roman" w:cs="Times New Roman"/>
                <w:sz w:val="24"/>
                <w:szCs w:val="24"/>
              </w:rPr>
              <w:t>Савина Е.В.</w:t>
            </w:r>
          </w:p>
        </w:tc>
      </w:tr>
    </w:tbl>
    <w:p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1B1D45" w:rsidTr="001B1D4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D45" w:rsidRDefault="001B1D45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D45" w:rsidRDefault="00660C91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1D45" w:rsidRDefault="00660C91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1D45" w:rsidRDefault="00660C91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D45" w:rsidRDefault="00660C91" w:rsidP="001B1D45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0C91">
              <w:rPr>
                <w:rFonts w:ascii="Times New Roman" w:hAnsi="Times New Roman" w:cs="Times New Roman"/>
                <w:sz w:val="24"/>
                <w:szCs w:val="24"/>
              </w:rPr>
              <w:t>Мозгова</w:t>
            </w:r>
            <w:proofErr w:type="spellEnd"/>
            <w:r w:rsidRPr="00660C91">
              <w:rPr>
                <w:rFonts w:ascii="Times New Roman" w:hAnsi="Times New Roman" w:cs="Times New Roman"/>
                <w:sz w:val="24"/>
                <w:szCs w:val="24"/>
              </w:rPr>
              <w:t xml:space="preserve"> Н.Ю.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6"/>
        <w:gridCol w:w="936"/>
        <w:gridCol w:w="1090"/>
        <w:gridCol w:w="2406"/>
        <w:gridCol w:w="1812"/>
        <w:gridCol w:w="2271"/>
      </w:tblGrid>
      <w:tr w:rsidR="00F805F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D57263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263" w:rsidRDefault="00D57263" w:rsidP="00D572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57263" w:rsidRPr="00D57263" w:rsidRDefault="00D57263" w:rsidP="00D572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7263" w:rsidRPr="00D57263" w:rsidRDefault="007454A8" w:rsidP="00D5726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57263" w:rsidRPr="00D57263" w:rsidRDefault="00D57263" w:rsidP="00D572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Бескопыльный</w:t>
            </w:r>
            <w:proofErr w:type="spellEnd"/>
            <w:r w:rsidRPr="00D57263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57263" w:rsidRPr="00D57263" w:rsidRDefault="00D57263" w:rsidP="00D572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7263" w:rsidRPr="00D57263" w:rsidRDefault="00D57263" w:rsidP="00D5726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Бондарева Н.В.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A8" w:rsidRPr="0069042E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Default="007454A8" w:rsidP="007454A8">
            <w:pPr>
              <w:spacing w:after="0" w:line="240" w:lineRule="auto"/>
              <w:contextualSpacing/>
              <w:jc w:val="center"/>
            </w:pPr>
            <w:r w:rsidRPr="00CB1860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Гузий</w:t>
            </w:r>
            <w:proofErr w:type="spellEnd"/>
            <w:r w:rsidRPr="00D57263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D57263" w:rsidRDefault="007454A8" w:rsidP="007454A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A8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Default="007454A8" w:rsidP="007454A8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Невеселая Д.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D57263" w:rsidRDefault="007454A8" w:rsidP="007454A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eastAsia="Calibri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4A8" w:rsidRDefault="007454A8" w:rsidP="007454A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Default="007454A8" w:rsidP="007454A8">
            <w:pPr>
              <w:spacing w:after="0" w:line="240" w:lineRule="auto"/>
              <w:contextualSpacing/>
              <w:jc w:val="center"/>
            </w:pPr>
            <w:r w:rsidRPr="00CB1860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Барабанов Н.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Мозгова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Н.Ю.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4A8" w:rsidRDefault="007454A8" w:rsidP="007454A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Default="007454A8" w:rsidP="007454A8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793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Мельник Л.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Шелуха Ю.В.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4A8" w:rsidRDefault="007454A8" w:rsidP="007454A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Default="007454A8" w:rsidP="007454A8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Пшеничный А.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eastAsia="Calibri" w:hAnsi="Times New Roman" w:cs="Times New Roman"/>
                <w:sz w:val="24"/>
                <w:szCs w:val="24"/>
              </w:rPr>
              <w:t>Романова И.А.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4A8" w:rsidRDefault="007454A8" w:rsidP="007454A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Default="007454A8" w:rsidP="007454A8">
            <w:pPr>
              <w:spacing w:after="0" w:line="240" w:lineRule="auto"/>
              <w:contextualSpacing/>
              <w:jc w:val="center"/>
            </w:pPr>
            <w:r w:rsidRPr="00CB1860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Бондарчук В.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eastAsia="Calibri" w:hAnsi="Times New Roman" w:cs="Times New Roman"/>
                <w:sz w:val="24"/>
                <w:szCs w:val="24"/>
              </w:rPr>
              <w:t>Бондарева Н.В.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4A8" w:rsidRDefault="007454A8" w:rsidP="007454A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Default="007454A8" w:rsidP="007454A8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793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Гербутова</w:t>
            </w:r>
            <w:proofErr w:type="spellEnd"/>
            <w:r w:rsidRPr="00D57263">
              <w:rPr>
                <w:rFonts w:ascii="Times New Roman" w:hAnsi="Times New Roman" w:cs="Times New Roman"/>
                <w:sz w:val="24"/>
                <w:szCs w:val="24"/>
              </w:rPr>
              <w:t xml:space="preserve">  В.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7263">
              <w:rPr>
                <w:rFonts w:ascii="Times New Roman" w:eastAsia="Calibri" w:hAnsi="Times New Roman" w:cs="Times New Roman"/>
                <w:sz w:val="24"/>
                <w:szCs w:val="24"/>
              </w:rPr>
              <w:t>Мозгова</w:t>
            </w:r>
            <w:proofErr w:type="spellEnd"/>
            <w:r w:rsidRPr="00D572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Н.Ю.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4A8" w:rsidRDefault="007454A8" w:rsidP="007454A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Default="007454A8" w:rsidP="007454A8">
            <w:pPr>
              <w:spacing w:after="0" w:line="240" w:lineRule="auto"/>
              <w:contextualSpacing/>
              <w:jc w:val="center"/>
            </w:pPr>
            <w:r w:rsidRPr="00CB1860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Ендовицкий</w:t>
            </w:r>
            <w:proofErr w:type="spellEnd"/>
            <w:r w:rsidRPr="00D57263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D57263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6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D57263" w:rsidRDefault="007454A8" w:rsidP="007454A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Горбатова Е.А.</w:t>
            </w:r>
          </w:p>
        </w:tc>
      </w:tr>
    </w:tbl>
    <w:p w:rsidR="00D57263" w:rsidRDefault="00D57263" w:rsidP="00D572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Pr="00D60FCD" w:rsidRDefault="00A175F6" w:rsidP="00D5726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6"/>
        <w:gridCol w:w="670"/>
        <w:gridCol w:w="960"/>
        <w:gridCol w:w="1963"/>
        <w:gridCol w:w="991"/>
        <w:gridCol w:w="1773"/>
        <w:gridCol w:w="1203"/>
        <w:gridCol w:w="1385"/>
      </w:tblGrid>
      <w:tr w:rsidR="00A175F6" w:rsidTr="007454A8">
        <w:trPr>
          <w:trHeight w:val="221"/>
          <w:jc w:val="center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7D69">
              <w:rPr>
                <w:rFonts w:ascii="Times New Roman" w:hAnsi="Times New Roman" w:cs="Times New Roman"/>
                <w:b/>
              </w:rPr>
              <w:t>Преодолели порог успешности на репетиционном экзамене</w:t>
            </w:r>
          </w:p>
          <w:p w:rsidR="00A175F6" w:rsidRPr="00FE3CBC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FE3CBC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A175F6" w:rsidTr="007454A8">
        <w:trPr>
          <w:trHeight w:val="221"/>
          <w:jc w:val="center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69042E" w:rsidRDefault="007454A8" w:rsidP="000F55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69042E" w:rsidRDefault="007454A8" w:rsidP="000F55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69042E" w:rsidRDefault="007454A8" w:rsidP="000F55E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Степанищева С.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69042E" w:rsidRDefault="007454A8" w:rsidP="000F55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A8" w:rsidRDefault="007454A8" w:rsidP="000F55E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  <w:p w:rsidR="00A175F6" w:rsidRPr="0069042E" w:rsidRDefault="007454A8" w:rsidP="007454A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(порог 36 б</w:t>
            </w:r>
            <w:r w:rsidR="00EB4E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69042E" w:rsidRDefault="007454A8" w:rsidP="000F55E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69042E" w:rsidRDefault="007454A8" w:rsidP="000F55E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4A8">
              <w:rPr>
                <w:rFonts w:ascii="Times New Roman" w:eastAsia="Calibri" w:hAnsi="Times New Roman" w:cs="Times New Roman"/>
                <w:sz w:val="24"/>
                <w:szCs w:val="24"/>
              </w:rPr>
              <w:t>Бондарева Н.В.</w:t>
            </w:r>
          </w:p>
        </w:tc>
      </w:tr>
    </w:tbl>
    <w:p w:rsidR="007454A8" w:rsidRPr="007454A8" w:rsidRDefault="007454A8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Выпускница 11 класса не</w:t>
      </w:r>
      <w:r w:rsidRPr="007454A8">
        <w:rPr>
          <w:rFonts w:ascii="Times New Roman" w:hAnsi="Times New Roman" w:cs="Times New Roman"/>
          <w:sz w:val="28"/>
          <w:szCs w:val="28"/>
        </w:rPr>
        <w:t xml:space="preserve"> входит в «группу риска», </w:t>
      </w:r>
      <w:r>
        <w:rPr>
          <w:rFonts w:ascii="Times New Roman" w:hAnsi="Times New Roman" w:cs="Times New Roman"/>
          <w:sz w:val="28"/>
          <w:szCs w:val="28"/>
        </w:rPr>
        <w:t xml:space="preserve">на первом репетиционном экзамене 15.12.2018 года не преодолела порог успешности, набрав 23 балла, на втором репетиционном экзамене 13.04.2019 года преодолела порог успешности, набрав минимальное количество баллов 36, что и составляет порог успешности. </w:t>
      </w:r>
      <w:r w:rsidRPr="007454A8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обучающейся</w:t>
      </w:r>
      <w:r w:rsidRPr="007454A8">
        <w:rPr>
          <w:rFonts w:ascii="Times New Roman" w:hAnsi="Times New Roman" w:cs="Times New Roman"/>
          <w:sz w:val="28"/>
          <w:szCs w:val="28"/>
        </w:rPr>
        <w:t xml:space="preserve"> проводились консультации, все виды оценочных процедур, результаты которых вносились в диагностическую карту и доводились до сведения родителей. 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/>
      </w:tblPr>
      <w:tblGrid>
        <w:gridCol w:w="1384"/>
        <w:gridCol w:w="2126"/>
        <w:gridCol w:w="1943"/>
        <w:gridCol w:w="1943"/>
        <w:gridCol w:w="1943"/>
      </w:tblGrid>
      <w:tr w:rsidR="00FE2848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FE2848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 w:rsidP="00FE28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7454A8" w:rsidP="00FE284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AE393D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AE393D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AE393D" w:rsidP="00FE284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F268C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8C" w:rsidRDefault="00CF268C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7454A8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AE393D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3B05B2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3B05B2" w:rsidP="00CF268C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454A8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3B05B2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3B05B2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3B05B2" w:rsidP="007312A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454A8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454A8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454A8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393D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E956C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E956C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E956C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454A8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393D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93D" w:rsidRDefault="003B05B2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195D5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195D5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195D5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454A8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454A8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AE393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E393D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7D1C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7D1C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7D1C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393D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7D1C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7D1C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7D1C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AE393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393D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B333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B333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B333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393D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B333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B333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B333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393D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B333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B333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93D" w:rsidRDefault="00AE393D" w:rsidP="00AE393D">
            <w:r w:rsidRPr="00B333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1F64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1F64C7">
              <w:rPr>
                <w:rFonts w:ascii="Times New Roman" w:hAnsi="Times New Roman"/>
                <w:b/>
                <w:sz w:val="20"/>
                <w:szCs w:val="20"/>
              </w:rPr>
              <w:t>того 2019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AE393D" w:rsidP="007312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B05B2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B05B2" w:rsidTr="003B05B2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5B2" w:rsidRPr="001F64C7" w:rsidRDefault="003B05B2" w:rsidP="003B05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B2" w:rsidRPr="001F64C7" w:rsidRDefault="003B05B2" w:rsidP="003B0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B2" w:rsidRPr="001F64C7" w:rsidRDefault="003B05B2" w:rsidP="003B05B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3" w:type="dxa"/>
          </w:tcPr>
          <w:p w:rsidR="003B05B2" w:rsidRPr="00EF2846" w:rsidRDefault="003B05B2" w:rsidP="003B05B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3" w:type="dxa"/>
          </w:tcPr>
          <w:p w:rsidR="003B05B2" w:rsidRPr="00EF2846" w:rsidRDefault="003B05B2" w:rsidP="003B05B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58" w:type="dxa"/>
          </w:tcPr>
          <w:p w:rsidR="003B05B2" w:rsidRPr="00E049A9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2604" w:type="dxa"/>
          </w:tcPr>
          <w:p w:rsidR="003B05B2" w:rsidRPr="00E049A9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58" w:type="dxa"/>
          </w:tcPr>
          <w:p w:rsidR="003B05B2" w:rsidRPr="00E049A9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60,25</w:t>
            </w:r>
          </w:p>
        </w:tc>
        <w:tc>
          <w:tcPr>
            <w:tcW w:w="2604" w:type="dxa"/>
          </w:tcPr>
          <w:p w:rsidR="003B05B2" w:rsidRPr="00E049A9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2604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2604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858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2604" w:type="dxa"/>
          </w:tcPr>
          <w:p w:rsidR="003B05B2" w:rsidRPr="00D70858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2604" w:type="dxa"/>
          </w:tcPr>
          <w:p w:rsidR="003B05B2" w:rsidRPr="00D70858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64,9 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70,82</w:t>
            </w:r>
          </w:p>
        </w:tc>
        <w:tc>
          <w:tcPr>
            <w:tcW w:w="2604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2604" w:type="dxa"/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3B05B2" w:rsidRPr="00D60FCD" w:rsidTr="00CA4F14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</w:tcPr>
          <w:p w:rsidR="003B05B2" w:rsidRPr="008C7EE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22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04" w:type="dxa"/>
          </w:tcPr>
          <w:p w:rsidR="003B05B2" w:rsidRPr="008C7EE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7264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3B05B2" w:rsidRPr="00D60FCD" w:rsidTr="003B05B2">
        <w:trPr>
          <w:jc w:val="center"/>
        </w:trPr>
        <w:tc>
          <w:tcPr>
            <w:tcW w:w="1557" w:type="dxa"/>
          </w:tcPr>
          <w:p w:rsidR="003B05B2" w:rsidRPr="00D60FCD" w:rsidRDefault="003B05B2" w:rsidP="003B0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64,14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B2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:rsidR="00AD369E" w:rsidRPr="00D60FCD" w:rsidRDefault="003B05B2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69,60</w:t>
            </w:r>
          </w:p>
        </w:tc>
        <w:tc>
          <w:tcPr>
            <w:tcW w:w="2604" w:type="dxa"/>
          </w:tcPr>
          <w:p w:rsidR="00AD369E" w:rsidRPr="00D60FCD" w:rsidRDefault="00AD369E" w:rsidP="003B05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D60FCD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A30716" w:rsidRPr="00A30716" w:rsidRDefault="00A30716" w:rsidP="00A3071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30716">
        <w:rPr>
          <w:rFonts w:ascii="Times New Roman" w:hAnsi="Times New Roman"/>
          <w:sz w:val="28"/>
          <w:szCs w:val="28"/>
        </w:rPr>
        <w:t xml:space="preserve">Каждый вариант экзаменационной работы построен по единому плану: работа состоит из двух частей, включающих в себя 35 заданий. Часть 1 содержит 29 заданий </w:t>
      </w:r>
      <w:r w:rsidRPr="00A30716">
        <w:rPr>
          <w:rFonts w:ascii="Times New Roman" w:hAnsi="Times New Roman"/>
          <w:i/>
          <w:iCs/>
          <w:sz w:val="28"/>
          <w:szCs w:val="28"/>
        </w:rPr>
        <w:t>с кратким ответом</w:t>
      </w:r>
      <w:r w:rsidRPr="00A30716">
        <w:rPr>
          <w:rFonts w:ascii="Times New Roman" w:hAnsi="Times New Roman"/>
          <w:sz w:val="28"/>
          <w:szCs w:val="28"/>
        </w:rPr>
        <w:t xml:space="preserve">, в их числе 21 задание </w:t>
      </w:r>
      <w:r w:rsidRPr="00A30716">
        <w:rPr>
          <w:rFonts w:ascii="Times New Roman" w:hAnsi="Times New Roman"/>
          <w:i/>
          <w:iCs/>
          <w:sz w:val="28"/>
          <w:szCs w:val="28"/>
        </w:rPr>
        <w:t xml:space="preserve">базовогоуровня </w:t>
      </w:r>
      <w:r w:rsidRPr="00A30716">
        <w:rPr>
          <w:rFonts w:ascii="Times New Roman" w:hAnsi="Times New Roman"/>
          <w:sz w:val="28"/>
          <w:szCs w:val="28"/>
        </w:rPr>
        <w:t xml:space="preserve">сложности (в варианте они присутствуют под номерами: 1–7, 10–15, 18–21, 26–29) и 8 заданий </w:t>
      </w:r>
      <w:r w:rsidRPr="00A30716">
        <w:rPr>
          <w:rFonts w:ascii="Times New Roman" w:hAnsi="Times New Roman"/>
          <w:i/>
          <w:iCs/>
          <w:sz w:val="28"/>
          <w:szCs w:val="28"/>
        </w:rPr>
        <w:t xml:space="preserve">повышенного уровня </w:t>
      </w:r>
      <w:r w:rsidRPr="00A30716">
        <w:rPr>
          <w:rFonts w:ascii="Times New Roman" w:hAnsi="Times New Roman"/>
          <w:sz w:val="28"/>
          <w:szCs w:val="28"/>
        </w:rPr>
        <w:t xml:space="preserve">сложности (их порядковые номера: 8, 9, 16, 17, 22–25). Часть 2 содержит 6 заданий </w:t>
      </w:r>
      <w:r w:rsidRPr="00A30716">
        <w:rPr>
          <w:rFonts w:ascii="Times New Roman" w:hAnsi="Times New Roman"/>
          <w:i/>
          <w:iCs/>
          <w:sz w:val="28"/>
          <w:szCs w:val="28"/>
        </w:rPr>
        <w:t xml:space="preserve">высокого уровнясложности, с развёрнутым ответом. </w:t>
      </w:r>
      <w:r w:rsidRPr="00A30716">
        <w:rPr>
          <w:rFonts w:ascii="Times New Roman" w:hAnsi="Times New Roman"/>
          <w:sz w:val="28"/>
          <w:szCs w:val="28"/>
        </w:rPr>
        <w:t xml:space="preserve">Это задания под номерами 30–35. Задания </w:t>
      </w:r>
      <w:r w:rsidRPr="00A30716">
        <w:rPr>
          <w:rFonts w:ascii="Times New Roman" w:hAnsi="Times New Roman"/>
          <w:i/>
          <w:iCs/>
          <w:sz w:val="28"/>
          <w:szCs w:val="28"/>
        </w:rPr>
        <w:t>с развёрнутым ответом</w:t>
      </w:r>
      <w:r w:rsidRPr="00A30716">
        <w:rPr>
          <w:rFonts w:ascii="Times New Roman" w:hAnsi="Times New Roman"/>
          <w:sz w:val="28"/>
          <w:szCs w:val="28"/>
        </w:rPr>
        <w:t xml:space="preserve">, в отличие от заданий двух предыдущих типов, предусматривают комплексную проверку усвоения на углубленном уровне нескольких (двух и более) элементов содержания из различных содержательных блоков. </w:t>
      </w:r>
    </w:p>
    <w:p w:rsidR="008831A1" w:rsidRPr="00D60FCD" w:rsidRDefault="008831A1" w:rsidP="008831A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30716" w:rsidRDefault="00A30716" w:rsidP="00A30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65EF9">
        <w:rPr>
          <w:rFonts w:ascii="Times New Roman" w:hAnsi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A30716" w:rsidRPr="00A30716" w:rsidRDefault="00A30716" w:rsidP="00A30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7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1981"/>
        <w:gridCol w:w="1842"/>
        <w:gridCol w:w="2338"/>
      </w:tblGrid>
      <w:tr w:rsidR="00A30716" w:rsidRPr="00A30716" w:rsidTr="00A30716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Средний процент выполнения заданий каждой части</w:t>
            </w:r>
          </w:p>
        </w:tc>
        <w:tc>
          <w:tcPr>
            <w:tcW w:w="2338" w:type="dxa"/>
            <w:vMerge w:val="restart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 задания Е</w:t>
            </w: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ГЭ в целом</w:t>
            </w:r>
          </w:p>
        </w:tc>
      </w:tr>
      <w:tr w:rsidR="00A30716" w:rsidRPr="00A30716" w:rsidTr="00A30716">
        <w:trPr>
          <w:trHeight w:val="335"/>
          <w:jc w:val="center"/>
        </w:trPr>
        <w:tc>
          <w:tcPr>
            <w:tcW w:w="1683" w:type="dxa"/>
            <w:vMerge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 часть</w:t>
            </w:r>
          </w:p>
        </w:tc>
        <w:tc>
          <w:tcPr>
            <w:tcW w:w="2338" w:type="dxa"/>
            <w:vMerge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842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842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:rsid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B1884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BB1884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884">
              <w:rPr>
                <w:rFonts w:ascii="Times New Roman" w:hAnsi="Times New Roman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981" w:type="dxa"/>
            <w:shd w:val="clear" w:color="auto" w:fill="auto"/>
          </w:tcPr>
          <w:p w:rsidR="00A30716" w:rsidRPr="00BB1884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884">
              <w:rPr>
                <w:rFonts w:ascii="Times New Roman" w:hAnsi="Times New Roman" w:cs="Times New Roman"/>
                <w:b/>
                <w:sz w:val="24"/>
                <w:szCs w:val="24"/>
              </w:rPr>
              <w:t>76,3</w:t>
            </w:r>
          </w:p>
        </w:tc>
        <w:tc>
          <w:tcPr>
            <w:tcW w:w="1842" w:type="dxa"/>
            <w:shd w:val="clear" w:color="auto" w:fill="auto"/>
          </w:tcPr>
          <w:p w:rsidR="00A30716" w:rsidRPr="00BB1884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884">
              <w:rPr>
                <w:rFonts w:ascii="Times New Roman" w:hAnsi="Times New Roman" w:cs="Times New Roman"/>
                <w:b/>
                <w:sz w:val="24"/>
                <w:szCs w:val="24"/>
              </w:rPr>
              <w:t>56,0</w:t>
            </w:r>
          </w:p>
        </w:tc>
        <w:tc>
          <w:tcPr>
            <w:tcW w:w="2338" w:type="dxa"/>
          </w:tcPr>
          <w:p w:rsidR="00A30716" w:rsidRPr="00BB1884" w:rsidRDefault="00BB188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884">
              <w:rPr>
                <w:rFonts w:ascii="Times New Roman" w:hAnsi="Times New Roman" w:cs="Times New Roman"/>
                <w:b/>
                <w:sz w:val="24"/>
                <w:szCs w:val="24"/>
              </w:rPr>
              <w:t>69,5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0716" w:rsidRDefault="00A3071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942E2" w:rsidRDefault="007942E2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</w:p>
    <w:tbl>
      <w:tblPr>
        <w:tblpPr w:leftFromText="180" w:rightFromText="180" w:vertAnchor="text" w:horzAnchor="page" w:tblpX="336" w:tblpY="194"/>
        <w:tblW w:w="1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547"/>
        <w:gridCol w:w="547"/>
        <w:gridCol w:w="547"/>
        <w:gridCol w:w="547"/>
        <w:gridCol w:w="547"/>
        <w:gridCol w:w="547"/>
        <w:gridCol w:w="546"/>
        <w:gridCol w:w="547"/>
        <w:gridCol w:w="547"/>
        <w:gridCol w:w="547"/>
        <w:gridCol w:w="547"/>
        <w:gridCol w:w="547"/>
        <w:gridCol w:w="547"/>
        <w:gridCol w:w="547"/>
        <w:gridCol w:w="546"/>
        <w:gridCol w:w="547"/>
        <w:gridCol w:w="547"/>
        <w:gridCol w:w="547"/>
        <w:gridCol w:w="547"/>
        <w:gridCol w:w="547"/>
      </w:tblGrid>
      <w:tr w:rsidR="00A30716" w:rsidRPr="003B05B2" w:rsidTr="00A30716">
        <w:tc>
          <w:tcPr>
            <w:tcW w:w="546" w:type="dxa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 xml:space="preserve">(1) 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2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3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4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5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6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7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8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9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10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11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12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13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14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15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16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17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 xml:space="preserve">18 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19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20</w:t>
            </w:r>
          </w:p>
          <w:p w:rsidR="00A30716" w:rsidRPr="009F165D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65D">
              <w:rPr>
                <w:rFonts w:ascii="Times New Roman" w:hAnsi="Times New Roman" w:cs="Times New Roman"/>
                <w:b/>
              </w:rPr>
              <w:t>(1)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37365C" w:rsidRPr="003B05B2" w:rsidTr="00A30716">
        <w:tc>
          <w:tcPr>
            <w:tcW w:w="546" w:type="dxa"/>
          </w:tcPr>
          <w:p w:rsidR="0037365C" w:rsidRPr="003B05B2" w:rsidRDefault="0037365C" w:rsidP="00373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3B05B2" w:rsidRDefault="0037365C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37365C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3B05B2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3B05B2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5B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A30716" w:rsidRDefault="00AF7D53" w:rsidP="00AF7D53">
            <w:pPr>
              <w:spacing w:after="0" w:line="240" w:lineRule="auto"/>
              <w:ind w:left="-142" w:right="-9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716">
              <w:rPr>
                <w:rFonts w:ascii="Times New Roman" w:hAnsi="Times New Roman" w:cs="Times New Roman"/>
                <w:sz w:val="16"/>
                <w:szCs w:val="16"/>
              </w:rPr>
              <w:t>ВСОШ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AF7D53" w:rsidRPr="00A30716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3B05B2" w:rsidTr="00A30716">
        <w:tc>
          <w:tcPr>
            <w:tcW w:w="546" w:type="dxa"/>
          </w:tcPr>
          <w:p w:rsidR="00A30716" w:rsidRPr="00B05A8B" w:rsidRDefault="00A30716" w:rsidP="00A30716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88,6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91,4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82,9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77,1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62,9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74,3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88,6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72,9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71,4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74,3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82,9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68,6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68,6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60,0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36,7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67,1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65,7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87,1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68,6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AF7D53" w:rsidRDefault="00AF7D53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</w:rPr>
            </w:pPr>
            <w:r w:rsidRPr="00AF7D53">
              <w:rPr>
                <w:rFonts w:ascii="Times New Roman" w:hAnsi="Times New Roman" w:cs="Times New Roman"/>
                <w:b/>
              </w:rPr>
              <w:t>82,9</w:t>
            </w:r>
          </w:p>
        </w:tc>
      </w:tr>
      <w:tr w:rsidR="00AF7D53" w:rsidRPr="003B05B2" w:rsidTr="000502C4">
        <w:tc>
          <w:tcPr>
            <w:tcW w:w="546" w:type="dxa"/>
          </w:tcPr>
          <w:p w:rsidR="00AF7D53" w:rsidRPr="009B375D" w:rsidRDefault="00AF7D53" w:rsidP="00AF7D53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7D53" w:rsidRPr="00C62186" w:rsidRDefault="00AF7D53" w:rsidP="00AF7D53">
            <w:pPr>
              <w:pStyle w:val="a4"/>
              <w:ind w:left="-197" w:right="-126" w:firstLine="47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74,3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31,4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91,4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65,7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71,4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82,9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84,3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57,1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45,7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92,9</w:t>
            </w:r>
          </w:p>
        </w:tc>
        <w:tc>
          <w:tcPr>
            <w:tcW w:w="547" w:type="dxa"/>
            <w:shd w:val="clear" w:color="auto" w:fill="auto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</w:rPr>
            </w:pPr>
            <w:r w:rsidRPr="00C62186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47" w:type="dxa"/>
            <w:shd w:val="clear" w:color="auto" w:fill="auto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</w:rPr>
            </w:pPr>
            <w:r w:rsidRPr="00C62186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547" w:type="dxa"/>
            <w:shd w:val="clear" w:color="auto" w:fill="auto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</w:rPr>
            </w:pPr>
            <w:r w:rsidRPr="00C62186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547" w:type="dxa"/>
            <w:shd w:val="clear" w:color="auto" w:fill="auto"/>
          </w:tcPr>
          <w:p w:rsidR="00AF7D53" w:rsidRPr="00C62186" w:rsidRDefault="00AF7D53" w:rsidP="00C62186">
            <w:pPr>
              <w:pStyle w:val="a4"/>
              <w:ind w:left="-102" w:right="-126" w:firstLine="47"/>
              <w:contextualSpacing/>
              <w:jc w:val="center"/>
              <w:rPr>
                <w:rFonts w:ascii="Times New Roman" w:hAnsi="Times New Roman" w:cs="Times New Roman"/>
              </w:rPr>
            </w:pPr>
            <w:r w:rsidRPr="00C62186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7D53" w:rsidRPr="00C62186" w:rsidRDefault="00AF7D53" w:rsidP="00C62186">
            <w:pPr>
              <w:pStyle w:val="a4"/>
              <w:ind w:left="-102" w:right="-126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55,7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42,9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85,7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7D53" w:rsidRPr="00C62186" w:rsidRDefault="00AF7D53" w:rsidP="00C62186">
            <w:pPr>
              <w:pStyle w:val="a4"/>
              <w:ind w:left="-102" w:right="-126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62186">
              <w:rPr>
                <w:rFonts w:ascii="Times New Roman" w:hAnsi="Times New Roman" w:cs="Times New Roman"/>
                <w:bCs/>
              </w:rPr>
              <w:t>80,0</w:t>
            </w:r>
          </w:p>
        </w:tc>
      </w:tr>
      <w:tr w:rsidR="00A30716" w:rsidRPr="003B05B2" w:rsidTr="00EB4E4E">
        <w:tc>
          <w:tcPr>
            <w:tcW w:w="546" w:type="dxa"/>
          </w:tcPr>
          <w:p w:rsidR="00A30716" w:rsidRPr="009B375D" w:rsidRDefault="00A30716" w:rsidP="00A30716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37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+14,3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-8,6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+15,8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+25,7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-18,6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C62186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-11,4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+5,7</w:t>
            </w:r>
          </w:p>
        </w:tc>
        <w:tc>
          <w:tcPr>
            <w:tcW w:w="547" w:type="dxa"/>
            <w:shd w:val="clear" w:color="auto" w:fill="auto"/>
          </w:tcPr>
          <w:p w:rsidR="00A30716" w:rsidRPr="00EB4E4E" w:rsidRDefault="009435FE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EB4E4E">
              <w:rPr>
                <w:rFonts w:ascii="Times New Roman" w:hAnsi="Times New Roman" w:cs="Times New Roman"/>
              </w:rPr>
              <w:t>+44</w:t>
            </w:r>
            <w:r w:rsidR="00C62186" w:rsidRPr="00EB4E4E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547" w:type="dxa"/>
            <w:shd w:val="clear" w:color="auto" w:fill="auto"/>
          </w:tcPr>
          <w:p w:rsidR="00A30716" w:rsidRPr="00EB4E4E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 w:rsidRPr="00EB4E4E">
              <w:rPr>
                <w:rFonts w:ascii="Times New Roman" w:hAnsi="Times New Roman" w:cs="Times New Roman"/>
              </w:rPr>
              <w:t>-17,1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3B05B2" w:rsidRDefault="00C62186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+2,9</w:t>
            </w:r>
          </w:p>
        </w:tc>
      </w:tr>
    </w:tbl>
    <w:p w:rsidR="003B05B2" w:rsidRPr="00D60FCD" w:rsidRDefault="003B05B2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194"/>
        <w:tblW w:w="10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547"/>
        <w:gridCol w:w="546"/>
        <w:gridCol w:w="547"/>
        <w:gridCol w:w="547"/>
        <w:gridCol w:w="547"/>
        <w:gridCol w:w="547"/>
        <w:gridCol w:w="547"/>
        <w:gridCol w:w="547"/>
        <w:gridCol w:w="547"/>
        <w:gridCol w:w="897"/>
        <w:gridCol w:w="590"/>
        <w:gridCol w:w="591"/>
        <w:gridCol w:w="591"/>
        <w:gridCol w:w="590"/>
        <w:gridCol w:w="591"/>
        <w:gridCol w:w="591"/>
        <w:gridCol w:w="992"/>
      </w:tblGrid>
      <w:tr w:rsidR="0037365C" w:rsidRPr="00094E12" w:rsidTr="0037365C">
        <w:tc>
          <w:tcPr>
            <w:tcW w:w="546" w:type="dxa"/>
          </w:tcPr>
          <w:p w:rsidR="0037365C" w:rsidRPr="00094E12" w:rsidRDefault="0037365C" w:rsidP="009F1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547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47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547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547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547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897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выполнения 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1 части</w:t>
            </w:r>
          </w:p>
        </w:tc>
        <w:tc>
          <w:tcPr>
            <w:tcW w:w="590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91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91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590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</w:p>
        </w:tc>
        <w:tc>
          <w:tcPr>
            <w:tcW w:w="591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591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992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выполнения </w:t>
            </w:r>
          </w:p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2 части</w:t>
            </w:r>
          </w:p>
        </w:tc>
      </w:tr>
      <w:tr w:rsidR="000502C4" w:rsidRPr="00094E12" w:rsidTr="0037365C">
        <w:tc>
          <w:tcPr>
            <w:tcW w:w="546" w:type="dxa"/>
          </w:tcPr>
          <w:p w:rsidR="000502C4" w:rsidRPr="00094E12" w:rsidRDefault="000502C4" w:rsidP="0005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7" w:type="dxa"/>
            <w:shd w:val="clear" w:color="auto" w:fill="FFFFFF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97" w:type="dxa"/>
            <w:shd w:val="clear" w:color="auto" w:fill="auto"/>
          </w:tcPr>
          <w:p w:rsidR="000502C4" w:rsidRPr="00094E12" w:rsidRDefault="000502C4" w:rsidP="0005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  <w:shd w:val="clear" w:color="auto" w:fill="auto"/>
          </w:tcPr>
          <w:p w:rsidR="000502C4" w:rsidRPr="00094E12" w:rsidRDefault="000502C4" w:rsidP="0005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992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0502C4" w:rsidRPr="00094E12" w:rsidTr="0037365C">
        <w:tc>
          <w:tcPr>
            <w:tcW w:w="546" w:type="dxa"/>
          </w:tcPr>
          <w:p w:rsidR="000502C4" w:rsidRPr="00094E12" w:rsidRDefault="000502C4" w:rsidP="0005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0502C4" w:rsidRPr="00094E12" w:rsidTr="000502C4">
        <w:tc>
          <w:tcPr>
            <w:tcW w:w="546" w:type="dxa"/>
          </w:tcPr>
          <w:p w:rsidR="000502C4" w:rsidRPr="00094E12" w:rsidRDefault="000502C4" w:rsidP="0005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2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502C4" w:rsidRPr="00094E12" w:rsidTr="000502C4">
        <w:tc>
          <w:tcPr>
            <w:tcW w:w="546" w:type="dxa"/>
          </w:tcPr>
          <w:p w:rsidR="000502C4" w:rsidRPr="00094E12" w:rsidRDefault="000502C4" w:rsidP="0005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02C4" w:rsidRPr="00094E12" w:rsidTr="0037365C">
        <w:tc>
          <w:tcPr>
            <w:tcW w:w="546" w:type="dxa"/>
          </w:tcPr>
          <w:p w:rsidR="000502C4" w:rsidRPr="00094E12" w:rsidRDefault="000502C4" w:rsidP="0005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365C" w:rsidRPr="00094E12" w:rsidTr="0037365C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0502C4" w:rsidP="0005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35,</w:t>
            </w:r>
            <w:r w:rsidR="0037365C"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502C4" w:rsidRPr="00094E12" w:rsidTr="0037365C">
        <w:tc>
          <w:tcPr>
            <w:tcW w:w="546" w:type="dxa"/>
          </w:tcPr>
          <w:p w:rsidR="000502C4" w:rsidRPr="00094E12" w:rsidRDefault="000502C4" w:rsidP="0005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02C4" w:rsidRPr="00094E12" w:rsidTr="000502C4">
        <w:tc>
          <w:tcPr>
            <w:tcW w:w="546" w:type="dxa"/>
          </w:tcPr>
          <w:p w:rsidR="000502C4" w:rsidRPr="00094E12" w:rsidRDefault="000502C4" w:rsidP="0005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02C4" w:rsidRPr="00094E12" w:rsidTr="000502C4">
        <w:tc>
          <w:tcPr>
            <w:tcW w:w="546" w:type="dxa"/>
          </w:tcPr>
          <w:p w:rsidR="000502C4" w:rsidRPr="00094E12" w:rsidRDefault="000502C4" w:rsidP="000502C4">
            <w:pPr>
              <w:spacing w:after="0" w:line="240" w:lineRule="auto"/>
              <w:ind w:left="-142"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FFFFFF" w:themeFill="background1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2C4" w:rsidRPr="00094E12" w:rsidRDefault="000502C4" w:rsidP="000502C4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365C" w:rsidRPr="00094E12" w:rsidTr="00EB4E4E">
        <w:tc>
          <w:tcPr>
            <w:tcW w:w="546" w:type="dxa"/>
          </w:tcPr>
          <w:p w:rsidR="0037365C" w:rsidRPr="00094E12" w:rsidRDefault="0037365C" w:rsidP="00436B62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94E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97,1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91,4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57,1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88,6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80,0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77,1</w:t>
            </w:r>
          </w:p>
        </w:tc>
        <w:tc>
          <w:tcPr>
            <w:tcW w:w="547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65,7</w:t>
            </w:r>
          </w:p>
        </w:tc>
        <w:tc>
          <w:tcPr>
            <w:tcW w:w="897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76,3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72,9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90,0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45,7</w:t>
            </w:r>
          </w:p>
        </w:tc>
        <w:tc>
          <w:tcPr>
            <w:tcW w:w="590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59,4</w:t>
            </w:r>
          </w:p>
        </w:tc>
        <w:tc>
          <w:tcPr>
            <w:tcW w:w="591" w:type="dxa"/>
            <w:shd w:val="clear" w:color="auto" w:fill="auto"/>
          </w:tcPr>
          <w:p w:rsidR="0037365C" w:rsidRPr="00EB4E4E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E4E">
              <w:rPr>
                <w:rFonts w:ascii="Times New Roman" w:hAnsi="Times New Roman" w:cs="Times New Roman"/>
                <w:b/>
                <w:sz w:val="24"/>
                <w:szCs w:val="24"/>
              </w:rPr>
              <w:t>39,3</w:t>
            </w:r>
          </w:p>
        </w:tc>
        <w:tc>
          <w:tcPr>
            <w:tcW w:w="591" w:type="dxa"/>
          </w:tcPr>
          <w:p w:rsidR="0037365C" w:rsidRPr="00094E12" w:rsidRDefault="000502C4" w:rsidP="00436B6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52,4</w:t>
            </w:r>
          </w:p>
        </w:tc>
        <w:tc>
          <w:tcPr>
            <w:tcW w:w="992" w:type="dxa"/>
            <w:shd w:val="clear" w:color="auto" w:fill="auto"/>
          </w:tcPr>
          <w:p w:rsidR="0037365C" w:rsidRPr="00094E12" w:rsidRDefault="0037365C" w:rsidP="00436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/>
                <w:sz w:val="24"/>
                <w:szCs w:val="24"/>
              </w:rPr>
              <w:t>56,0</w:t>
            </w:r>
          </w:p>
        </w:tc>
      </w:tr>
      <w:tr w:rsidR="00C62186" w:rsidRPr="00094E12" w:rsidTr="00EB4E4E">
        <w:tc>
          <w:tcPr>
            <w:tcW w:w="546" w:type="dxa"/>
          </w:tcPr>
          <w:p w:rsidR="00C62186" w:rsidRPr="00094E12" w:rsidRDefault="00C62186" w:rsidP="00C62186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94E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186" w:rsidRPr="00094E12" w:rsidRDefault="00C62186" w:rsidP="000502C4">
            <w:pPr>
              <w:pStyle w:val="a4"/>
              <w:ind w:right="-11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Cs/>
                <w:sz w:val="24"/>
                <w:szCs w:val="24"/>
              </w:rPr>
              <w:t>77,1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186" w:rsidRPr="00094E12" w:rsidRDefault="00C62186" w:rsidP="000502C4">
            <w:pPr>
              <w:pStyle w:val="a4"/>
              <w:ind w:right="-11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Cs/>
                <w:sz w:val="24"/>
                <w:szCs w:val="24"/>
              </w:rPr>
              <w:t>77,1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186" w:rsidRPr="00094E12" w:rsidRDefault="00C62186" w:rsidP="000502C4">
            <w:pPr>
              <w:pStyle w:val="a4"/>
              <w:ind w:right="-11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Cs/>
                <w:sz w:val="24"/>
                <w:szCs w:val="24"/>
              </w:rPr>
              <w:t>82,9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186" w:rsidRPr="00094E12" w:rsidRDefault="00C62186" w:rsidP="000502C4">
            <w:pPr>
              <w:pStyle w:val="a4"/>
              <w:ind w:right="-11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bCs/>
                <w:sz w:val="24"/>
                <w:szCs w:val="24"/>
              </w:rPr>
              <w:t>85,7</w:t>
            </w:r>
          </w:p>
        </w:tc>
        <w:tc>
          <w:tcPr>
            <w:tcW w:w="547" w:type="dxa"/>
            <w:shd w:val="clear" w:color="auto" w:fill="auto"/>
          </w:tcPr>
          <w:p w:rsidR="00C62186" w:rsidRPr="00094E12" w:rsidRDefault="00C62186" w:rsidP="000502C4">
            <w:pPr>
              <w:pStyle w:val="a4"/>
              <w:ind w:right="-1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547" w:type="dxa"/>
            <w:shd w:val="clear" w:color="auto" w:fill="auto"/>
          </w:tcPr>
          <w:p w:rsidR="00C62186" w:rsidRPr="00094E12" w:rsidRDefault="00C62186" w:rsidP="000502C4">
            <w:pPr>
              <w:pStyle w:val="a4"/>
              <w:ind w:right="-1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547" w:type="dxa"/>
            <w:shd w:val="clear" w:color="auto" w:fill="auto"/>
          </w:tcPr>
          <w:p w:rsidR="00C62186" w:rsidRPr="00094E12" w:rsidRDefault="00C62186" w:rsidP="000502C4">
            <w:pPr>
              <w:pStyle w:val="a4"/>
              <w:ind w:right="-1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547" w:type="dxa"/>
            <w:shd w:val="clear" w:color="auto" w:fill="auto"/>
          </w:tcPr>
          <w:p w:rsidR="00C62186" w:rsidRPr="00094E12" w:rsidRDefault="00C62186" w:rsidP="000502C4">
            <w:pPr>
              <w:pStyle w:val="a4"/>
              <w:ind w:right="-1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547" w:type="dxa"/>
          </w:tcPr>
          <w:p w:rsidR="00C62186" w:rsidRPr="00094E12" w:rsidRDefault="00C62186" w:rsidP="000502C4">
            <w:pPr>
              <w:pStyle w:val="a4"/>
              <w:ind w:right="-1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97" w:type="dxa"/>
          </w:tcPr>
          <w:p w:rsidR="00C62186" w:rsidRPr="00094E12" w:rsidRDefault="00C62186" w:rsidP="000502C4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C62186" w:rsidRPr="00094E12" w:rsidRDefault="00C62186" w:rsidP="000502C4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591" w:type="dxa"/>
          </w:tcPr>
          <w:p w:rsidR="00C62186" w:rsidRPr="00094E12" w:rsidRDefault="00C62186" w:rsidP="000502C4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591" w:type="dxa"/>
          </w:tcPr>
          <w:p w:rsidR="00C62186" w:rsidRPr="00094E12" w:rsidRDefault="00C62186" w:rsidP="000502C4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590" w:type="dxa"/>
          </w:tcPr>
          <w:p w:rsidR="00C62186" w:rsidRPr="00094E12" w:rsidRDefault="00C62186" w:rsidP="000502C4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591" w:type="dxa"/>
            <w:shd w:val="clear" w:color="auto" w:fill="auto"/>
          </w:tcPr>
          <w:p w:rsidR="00C62186" w:rsidRPr="00EB4E4E" w:rsidRDefault="00C62186" w:rsidP="000502C4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EB4E4E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591" w:type="dxa"/>
          </w:tcPr>
          <w:p w:rsidR="00C62186" w:rsidRPr="00094E12" w:rsidRDefault="00C62186" w:rsidP="000502C4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992" w:type="dxa"/>
          </w:tcPr>
          <w:p w:rsidR="00C62186" w:rsidRPr="00094E12" w:rsidRDefault="00C62186" w:rsidP="000502C4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65C" w:rsidRPr="00094E12" w:rsidTr="00EB4E4E">
        <w:tc>
          <w:tcPr>
            <w:tcW w:w="546" w:type="dxa"/>
          </w:tcPr>
          <w:p w:rsidR="0037365C" w:rsidRPr="00094E12" w:rsidRDefault="0037365C" w:rsidP="009F165D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94E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547" w:type="dxa"/>
          </w:tcPr>
          <w:p w:rsidR="0037365C" w:rsidRPr="00094E12" w:rsidRDefault="000502C4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+20,0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094E12" w:rsidRDefault="000502C4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+14,3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-2,9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0502C4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-5,7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+5,7</w:t>
            </w:r>
          </w:p>
        </w:tc>
        <w:tc>
          <w:tcPr>
            <w:tcW w:w="547" w:type="dxa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+51,5</w:t>
            </w:r>
          </w:p>
        </w:tc>
        <w:tc>
          <w:tcPr>
            <w:tcW w:w="547" w:type="dxa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+11,4</w:t>
            </w:r>
          </w:p>
        </w:tc>
        <w:tc>
          <w:tcPr>
            <w:tcW w:w="547" w:type="dxa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+5,7</w:t>
            </w:r>
          </w:p>
        </w:tc>
        <w:tc>
          <w:tcPr>
            <w:tcW w:w="547" w:type="dxa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-20,0</w:t>
            </w:r>
          </w:p>
        </w:tc>
        <w:tc>
          <w:tcPr>
            <w:tcW w:w="897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+4,3</w:t>
            </w:r>
          </w:p>
        </w:tc>
        <w:tc>
          <w:tcPr>
            <w:tcW w:w="591" w:type="dxa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+14,3</w:t>
            </w:r>
          </w:p>
        </w:tc>
        <w:tc>
          <w:tcPr>
            <w:tcW w:w="591" w:type="dxa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-12,9</w:t>
            </w:r>
          </w:p>
        </w:tc>
        <w:tc>
          <w:tcPr>
            <w:tcW w:w="590" w:type="dxa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+12,5</w:t>
            </w:r>
          </w:p>
        </w:tc>
        <w:tc>
          <w:tcPr>
            <w:tcW w:w="591" w:type="dxa"/>
            <w:shd w:val="clear" w:color="auto" w:fill="auto"/>
          </w:tcPr>
          <w:p w:rsidR="0037365C" w:rsidRPr="00EB4E4E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E4E">
              <w:rPr>
                <w:rFonts w:ascii="Times New Roman" w:hAnsi="Times New Roman" w:cs="Times New Roman"/>
                <w:sz w:val="24"/>
                <w:szCs w:val="24"/>
              </w:rPr>
              <w:t>+15,0</w:t>
            </w:r>
          </w:p>
        </w:tc>
        <w:tc>
          <w:tcPr>
            <w:tcW w:w="591" w:type="dxa"/>
          </w:tcPr>
          <w:p w:rsidR="0037365C" w:rsidRPr="00094E12" w:rsidRDefault="002048C0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2">
              <w:rPr>
                <w:rFonts w:ascii="Times New Roman" w:hAnsi="Times New Roman" w:cs="Times New Roman"/>
                <w:sz w:val="24"/>
                <w:szCs w:val="24"/>
              </w:rPr>
              <w:t>+7,6</w:t>
            </w:r>
          </w:p>
        </w:tc>
        <w:tc>
          <w:tcPr>
            <w:tcW w:w="992" w:type="dxa"/>
          </w:tcPr>
          <w:p w:rsidR="0037365C" w:rsidRPr="00094E12" w:rsidRDefault="0037365C" w:rsidP="009F165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B55" w:rsidRPr="00D60FCD" w:rsidRDefault="003F6B55" w:rsidP="003B05B2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D60FCD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0D2B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9"/>
        <w:gridCol w:w="3935"/>
        <w:gridCol w:w="1843"/>
        <w:gridCol w:w="2410"/>
      </w:tblGrid>
      <w:tr w:rsidR="009F165D" w:rsidRPr="009F165D" w:rsidTr="00CC355F">
        <w:trPr>
          <w:trHeight w:val="830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shd w:val="clear" w:color="auto" w:fill="auto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843" w:type="dxa"/>
            <w:shd w:val="clear" w:color="auto" w:fill="auto"/>
          </w:tcPr>
          <w:p w:rsidR="009F165D" w:rsidRPr="00FE3CBC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2410" w:type="dxa"/>
          </w:tcPr>
          <w:p w:rsidR="009F165D" w:rsidRDefault="009F165D" w:rsidP="009F165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:rsidR="009F165D" w:rsidRPr="00FE3CBC" w:rsidRDefault="009F165D" w:rsidP="009F165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Строение электронных оболочек, электронные  конфигурации атомов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 xml:space="preserve">2Б 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изменения химических свойств. Характеристика элемента по  ПС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1, 3, 10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</w:p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. Степень окисления, валентность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2, 8, 10, 15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Химическая связь</w:t>
            </w:r>
          </w:p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1, 2, 5, 10, 12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 простых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1, 8, 11, 12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 оснований, кислот, солей. Электролитическая диссоциация, ИМУ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1, 2, 6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8П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1, 2, 4, 6, 8, 10, 15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9П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1, 2, 10, 11, 15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Взаимосвязь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1, 6, 8, 10, 15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Классификация 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1, 2, 10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Теория строения органических веществ, Типы связей в органических веществах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1, 2, 5, 8, 10, 15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13Б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свойства, способы получения УВ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1, 2, 5, 8, 11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EB4E4E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E4E">
              <w:rPr>
                <w:rFonts w:ascii="Times New Roman" w:hAnsi="Times New Roman" w:cs="Times New Roman"/>
                <w:sz w:val="24"/>
                <w:szCs w:val="24"/>
              </w:rPr>
              <w:t>14Б</w:t>
            </w:r>
          </w:p>
        </w:tc>
        <w:tc>
          <w:tcPr>
            <w:tcW w:w="709" w:type="dxa"/>
          </w:tcPr>
          <w:p w:rsidR="009F165D" w:rsidRPr="00EB4E4E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E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EB4E4E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4E4E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свойства, способы получения спиртов, альдегидов, кислот, эфиров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EB4E4E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E4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EB4E4E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4E4E">
              <w:rPr>
                <w:rFonts w:ascii="Times New Roman" w:hAnsi="Times New Roman" w:cs="Times New Roman"/>
                <w:sz w:val="24"/>
                <w:szCs w:val="24"/>
              </w:rPr>
              <w:t>10, 12, 15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15Б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свойства, способы получения азотсодержащих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5, 8, 10, 15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16П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свойства, способы получения УВ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1, 4, 6, 10, 15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17П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Характерные свойства, способы получения спиртов, альдегидов, кислот, эфиров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1, 4, 5, 6, 8, 10, 15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18Б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органических веществ 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2, 6, 12, 15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19Б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20Б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1, 3, 10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21Б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ОВР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22П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Электролиз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23П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Гидролиз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1, 6, 8, 15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24П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Химическое равновесие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25П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1, 6, 8, 10, 11, 12, 15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26Б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ТБ, методы исследования, химические производства, ВМС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1, 2, 10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27Б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Расчеты по массовой доле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1, 2, 5, 6, 8, 15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28Б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Расчеты на объем, по  ТХУ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29Б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Расчеты по уравнениям химических реакций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1, 2, 4, 10, 11, 15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30В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ОВР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3, 10, 11, 15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31В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ИМУ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1, 5, 12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32В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Взаимосвязь различных классов неорганических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33В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Взаимосвязь различных классов органических веществ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1, 2, 8, 10, 15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34В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Расчеты по уравнению химических реакций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1, 3, 4, 8, 10, 15</w:t>
            </w:r>
          </w:p>
        </w:tc>
      </w:tr>
      <w:tr w:rsidR="009F165D" w:rsidRPr="009F165D" w:rsidTr="009F165D"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35В</w:t>
            </w:r>
          </w:p>
        </w:tc>
        <w:tc>
          <w:tcPr>
            <w:tcW w:w="709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9F165D" w:rsidRPr="009F165D" w:rsidRDefault="009F165D" w:rsidP="009F16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Нахождение молекулярной формулы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165D" w:rsidRPr="009F165D" w:rsidRDefault="00094E12" w:rsidP="009F16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F165D" w:rsidRPr="009F165D" w:rsidRDefault="00CC355F" w:rsidP="00CC35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3, 4, 6, 10, 11, 12 15</w:t>
            </w:r>
          </w:p>
        </w:tc>
      </w:tr>
    </w:tbl>
    <w:p w:rsidR="00EC3B39" w:rsidRPr="009435FE" w:rsidRDefault="009435FE" w:rsidP="009435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435FE">
        <w:rPr>
          <w:rFonts w:ascii="Times New Roman" w:hAnsi="Times New Roman" w:cs="Times New Roman"/>
          <w:sz w:val="28"/>
          <w:szCs w:val="28"/>
        </w:rPr>
        <w:tab/>
      </w:r>
      <w:r w:rsidRPr="00EB4E4E">
        <w:rPr>
          <w:rFonts w:ascii="Times New Roman" w:hAnsi="Times New Roman" w:cs="Times New Roman"/>
          <w:sz w:val="28"/>
          <w:szCs w:val="28"/>
        </w:rPr>
        <w:t>Анализ процента выполнения заданий показал отрицательную динамику:</w:t>
      </w:r>
      <w:bookmarkStart w:id="1" w:name="_GoBack"/>
      <w:bookmarkEnd w:id="1"/>
    </w:p>
    <w:p w:rsidR="00EC3B39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3B39">
        <w:rPr>
          <w:rFonts w:ascii="Times New Roman" w:hAnsi="Times New Roman" w:cs="Times New Roman"/>
          <w:b/>
          <w:sz w:val="28"/>
          <w:szCs w:val="28"/>
          <w:u w:val="single"/>
        </w:rPr>
        <w:t xml:space="preserve">1 часть задания базового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 повышенного </w:t>
      </w:r>
      <w:r w:rsidRPr="00EC3B39">
        <w:rPr>
          <w:rFonts w:ascii="Times New Roman" w:hAnsi="Times New Roman" w:cs="Times New Roman"/>
          <w:b/>
          <w:sz w:val="28"/>
          <w:szCs w:val="28"/>
          <w:u w:val="single"/>
        </w:rPr>
        <w:t>уровня сложности</w:t>
      </w:r>
    </w:p>
    <w:p w:rsidR="00E777A7" w:rsidRPr="00E777A7" w:rsidRDefault="00E777A7" w:rsidP="00E777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77A7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425026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Pr="00E777A7">
        <w:rPr>
          <w:rFonts w:ascii="Times New Roman" w:hAnsi="Times New Roman" w:cs="Times New Roman"/>
          <w:sz w:val="28"/>
          <w:szCs w:val="28"/>
        </w:rPr>
        <w:t xml:space="preserve"> (Характерные свойства, способы получения азотсодержащих) справились на </w:t>
      </w:r>
      <w:r>
        <w:rPr>
          <w:rFonts w:ascii="Times New Roman" w:hAnsi="Times New Roman" w:cs="Times New Roman"/>
          <w:sz w:val="28"/>
          <w:szCs w:val="28"/>
        </w:rPr>
        <w:t>36,7</w:t>
      </w:r>
      <w:r w:rsidRPr="00E777A7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23,3</w:t>
      </w:r>
      <w:r w:rsidRPr="00E777A7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60,0</w:t>
      </w:r>
      <w:r w:rsidRPr="00E777A7">
        <w:rPr>
          <w:rFonts w:ascii="Times New Roman" w:hAnsi="Times New Roman" w:cs="Times New Roman"/>
          <w:sz w:val="28"/>
          <w:szCs w:val="28"/>
        </w:rPr>
        <w:t>%);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Pr="00EC3B39">
        <w:rPr>
          <w:rFonts w:ascii="Times New Roman" w:hAnsi="Times New Roman" w:cs="Times New Roman"/>
          <w:sz w:val="28"/>
          <w:szCs w:val="28"/>
        </w:rPr>
        <w:t xml:space="preserve">(Расчеты по уравнениям химических реакций) справились на </w:t>
      </w:r>
      <w:r>
        <w:rPr>
          <w:rFonts w:ascii="Times New Roman" w:hAnsi="Times New Roman" w:cs="Times New Roman"/>
          <w:sz w:val="28"/>
          <w:szCs w:val="28"/>
        </w:rPr>
        <w:t>65,7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20,0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85,7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 xml:space="preserve">(Взаимосвязь неорганических веществ) справились на </w:t>
      </w:r>
      <w:r>
        <w:rPr>
          <w:rFonts w:ascii="Times New Roman" w:hAnsi="Times New Roman" w:cs="Times New Roman"/>
          <w:sz w:val="28"/>
          <w:szCs w:val="28"/>
        </w:rPr>
        <w:t>74,3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18,6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92,6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E777A7" w:rsidRPr="00E777A7">
        <w:rPr>
          <w:rFonts w:ascii="Times New Roman" w:hAnsi="Times New Roman" w:cs="Times New Roman"/>
          <w:sz w:val="28"/>
          <w:szCs w:val="28"/>
        </w:rPr>
        <w:t>Классификация химических реакций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>
        <w:rPr>
          <w:rFonts w:ascii="Times New Roman" w:hAnsi="Times New Roman" w:cs="Times New Roman"/>
          <w:sz w:val="28"/>
          <w:szCs w:val="28"/>
        </w:rPr>
        <w:t>68,6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17,1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85,7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E777A7">
        <w:rPr>
          <w:rFonts w:ascii="Times New Roman" w:hAnsi="Times New Roman" w:cs="Times New Roman"/>
          <w:sz w:val="28"/>
          <w:szCs w:val="28"/>
        </w:rPr>
        <w:t>14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E777A7" w:rsidRPr="00E777A7">
        <w:rPr>
          <w:rFonts w:ascii="Times New Roman" w:hAnsi="Times New Roman" w:cs="Times New Roman"/>
          <w:sz w:val="28"/>
          <w:szCs w:val="28"/>
        </w:rPr>
        <w:t>Характерные свойства, способы получения спиртов, альдегидов, кислот, эфиров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E777A7">
        <w:rPr>
          <w:rFonts w:ascii="Times New Roman" w:hAnsi="Times New Roman" w:cs="Times New Roman"/>
          <w:sz w:val="28"/>
          <w:szCs w:val="28"/>
        </w:rPr>
        <w:t>60,0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E777A7">
        <w:rPr>
          <w:rFonts w:ascii="Times New Roman" w:hAnsi="Times New Roman" w:cs="Times New Roman"/>
          <w:sz w:val="28"/>
          <w:szCs w:val="28"/>
        </w:rPr>
        <w:t>11,4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E777A7">
        <w:rPr>
          <w:rFonts w:ascii="Times New Roman" w:hAnsi="Times New Roman" w:cs="Times New Roman"/>
          <w:sz w:val="28"/>
          <w:szCs w:val="28"/>
        </w:rPr>
        <w:t>71,4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</w:t>
      </w:r>
      <w:r w:rsidRPr="00E777A7">
        <w:rPr>
          <w:rFonts w:ascii="Times New Roman" w:hAnsi="Times New Roman" w:cs="Times New Roman"/>
          <w:sz w:val="28"/>
          <w:szCs w:val="28"/>
        </w:rPr>
        <w:t>с заданием</w:t>
      </w:r>
      <w:r w:rsidRPr="00EC3B39">
        <w:rPr>
          <w:rFonts w:ascii="Times New Roman" w:hAnsi="Times New Roman" w:cs="Times New Roman"/>
          <w:sz w:val="28"/>
          <w:szCs w:val="28"/>
        </w:rPr>
        <w:t xml:space="preserve"> № </w:t>
      </w:r>
      <w:r w:rsidR="00E777A7">
        <w:rPr>
          <w:rFonts w:ascii="Times New Roman" w:hAnsi="Times New Roman" w:cs="Times New Roman"/>
          <w:sz w:val="28"/>
          <w:szCs w:val="28"/>
        </w:rPr>
        <w:t>6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E777A7" w:rsidRPr="00E777A7">
        <w:rPr>
          <w:rFonts w:ascii="Times New Roman" w:hAnsi="Times New Roman" w:cs="Times New Roman"/>
          <w:sz w:val="28"/>
          <w:szCs w:val="28"/>
        </w:rPr>
        <w:t>Характерные свойства простых веществ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E777A7">
        <w:rPr>
          <w:rFonts w:ascii="Times New Roman" w:hAnsi="Times New Roman" w:cs="Times New Roman"/>
          <w:sz w:val="28"/>
          <w:szCs w:val="28"/>
        </w:rPr>
        <w:t>74,3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E777A7">
        <w:rPr>
          <w:rFonts w:ascii="Times New Roman" w:hAnsi="Times New Roman" w:cs="Times New Roman"/>
          <w:sz w:val="28"/>
          <w:szCs w:val="28"/>
        </w:rPr>
        <w:t>8,6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E777A7">
        <w:rPr>
          <w:rFonts w:ascii="Times New Roman" w:hAnsi="Times New Roman" w:cs="Times New Roman"/>
          <w:sz w:val="28"/>
          <w:szCs w:val="28"/>
        </w:rPr>
        <w:t>82,9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>- с зада</w:t>
      </w:r>
      <w:r w:rsidR="00E777A7">
        <w:rPr>
          <w:rFonts w:ascii="Times New Roman" w:hAnsi="Times New Roman" w:cs="Times New Roman"/>
          <w:sz w:val="28"/>
          <w:szCs w:val="28"/>
        </w:rPr>
        <w:t>ниями</w:t>
      </w:r>
      <w:r w:rsidRPr="00EC3B39">
        <w:rPr>
          <w:rFonts w:ascii="Times New Roman" w:hAnsi="Times New Roman" w:cs="Times New Roman"/>
          <w:sz w:val="28"/>
          <w:szCs w:val="28"/>
        </w:rPr>
        <w:t xml:space="preserve"> № </w:t>
      </w:r>
      <w:r w:rsidR="00E777A7">
        <w:rPr>
          <w:rFonts w:ascii="Times New Roman" w:hAnsi="Times New Roman" w:cs="Times New Roman"/>
          <w:sz w:val="28"/>
          <w:szCs w:val="28"/>
        </w:rPr>
        <w:t>3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777A7" w:rsidRPr="00E777A7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="00E777A7" w:rsidRPr="00E777A7">
        <w:rPr>
          <w:rFonts w:ascii="Times New Roman" w:hAnsi="Times New Roman" w:cs="Times New Roman"/>
          <w:sz w:val="28"/>
          <w:szCs w:val="28"/>
        </w:rPr>
        <w:t>. Степень окисления, валентность</w:t>
      </w:r>
      <w:r w:rsidRPr="00EC3B39">
        <w:rPr>
          <w:rFonts w:ascii="Times New Roman" w:hAnsi="Times New Roman" w:cs="Times New Roman"/>
          <w:sz w:val="28"/>
          <w:szCs w:val="28"/>
        </w:rPr>
        <w:t>)</w:t>
      </w:r>
      <w:r w:rsidR="00E777A7">
        <w:rPr>
          <w:rFonts w:ascii="Times New Roman" w:hAnsi="Times New Roman" w:cs="Times New Roman"/>
          <w:sz w:val="28"/>
          <w:szCs w:val="28"/>
        </w:rPr>
        <w:t xml:space="preserve">, № 5 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="00E777A7">
        <w:rPr>
          <w:rFonts w:ascii="Times New Roman" w:hAnsi="Times New Roman" w:cs="Times New Roman"/>
          <w:sz w:val="28"/>
          <w:szCs w:val="28"/>
        </w:rPr>
        <w:t>(</w:t>
      </w:r>
      <w:r w:rsidR="00E777A7" w:rsidRPr="00E777A7">
        <w:rPr>
          <w:rFonts w:ascii="Times New Roman" w:hAnsi="Times New Roman" w:cs="Times New Roman"/>
          <w:sz w:val="28"/>
          <w:szCs w:val="28"/>
        </w:rPr>
        <w:t>Классификация неорганических веществ</w:t>
      </w:r>
      <w:r w:rsidR="00E777A7">
        <w:rPr>
          <w:rFonts w:ascii="Times New Roman" w:hAnsi="Times New Roman" w:cs="Times New Roman"/>
          <w:sz w:val="28"/>
          <w:szCs w:val="28"/>
        </w:rPr>
        <w:t xml:space="preserve">) и №12 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="00E777A7">
        <w:rPr>
          <w:rFonts w:ascii="Times New Roman" w:hAnsi="Times New Roman" w:cs="Times New Roman"/>
          <w:sz w:val="28"/>
          <w:szCs w:val="28"/>
        </w:rPr>
        <w:t>(</w:t>
      </w:r>
      <w:r w:rsidR="00E777A7" w:rsidRPr="00E777A7">
        <w:rPr>
          <w:rFonts w:ascii="Times New Roman" w:hAnsi="Times New Roman" w:cs="Times New Roman"/>
          <w:sz w:val="28"/>
          <w:szCs w:val="28"/>
        </w:rPr>
        <w:t>Теория строения органических веществ, Типы связей в органических веществах</w:t>
      </w:r>
      <w:r w:rsidR="00E777A7">
        <w:rPr>
          <w:rFonts w:ascii="Times New Roman" w:hAnsi="Times New Roman" w:cs="Times New Roman"/>
          <w:sz w:val="28"/>
          <w:szCs w:val="28"/>
        </w:rPr>
        <w:t>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справились ниже</w:t>
      </w:r>
      <w:r w:rsidR="00E777A7">
        <w:rPr>
          <w:rFonts w:ascii="Times New Roman" w:hAnsi="Times New Roman" w:cs="Times New Roman"/>
          <w:sz w:val="28"/>
          <w:szCs w:val="28"/>
        </w:rPr>
        <w:t xml:space="preserve">, чем в прошлом году </w:t>
      </w:r>
      <w:r w:rsidRPr="00EC3B39">
        <w:rPr>
          <w:rFonts w:ascii="Times New Roman" w:hAnsi="Times New Roman" w:cs="Times New Roman"/>
          <w:sz w:val="28"/>
          <w:szCs w:val="28"/>
        </w:rPr>
        <w:t xml:space="preserve">на </w:t>
      </w:r>
      <w:r w:rsidR="00E777A7">
        <w:rPr>
          <w:rFonts w:ascii="Times New Roman" w:hAnsi="Times New Roman" w:cs="Times New Roman"/>
          <w:sz w:val="28"/>
          <w:szCs w:val="28"/>
        </w:rPr>
        <w:t>8,5%;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E777A7">
        <w:rPr>
          <w:rFonts w:ascii="Times New Roman" w:hAnsi="Times New Roman" w:cs="Times New Roman"/>
          <w:sz w:val="28"/>
          <w:szCs w:val="28"/>
        </w:rPr>
        <w:t>24</w:t>
      </w:r>
      <w:r w:rsidR="00425026">
        <w:rPr>
          <w:rFonts w:ascii="Times New Roman" w:hAnsi="Times New Roman" w:cs="Times New Roman"/>
          <w:sz w:val="28"/>
          <w:szCs w:val="28"/>
        </w:rPr>
        <w:t>повышенного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E777A7" w:rsidRPr="00E777A7">
        <w:rPr>
          <w:rFonts w:ascii="Times New Roman" w:hAnsi="Times New Roman" w:cs="Times New Roman"/>
          <w:sz w:val="28"/>
          <w:szCs w:val="28"/>
        </w:rPr>
        <w:t>Химическое равновесие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E777A7">
        <w:rPr>
          <w:rFonts w:ascii="Times New Roman" w:hAnsi="Times New Roman" w:cs="Times New Roman"/>
          <w:sz w:val="28"/>
          <w:szCs w:val="28"/>
        </w:rPr>
        <w:t>80,0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E777A7">
        <w:rPr>
          <w:rFonts w:ascii="Times New Roman" w:hAnsi="Times New Roman" w:cs="Times New Roman"/>
          <w:sz w:val="28"/>
          <w:szCs w:val="28"/>
        </w:rPr>
        <w:t>5,7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E777A7">
        <w:rPr>
          <w:rFonts w:ascii="Times New Roman" w:hAnsi="Times New Roman" w:cs="Times New Roman"/>
          <w:sz w:val="28"/>
          <w:szCs w:val="28"/>
        </w:rPr>
        <w:t>85,7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E777A7">
        <w:rPr>
          <w:rFonts w:ascii="Times New Roman" w:hAnsi="Times New Roman" w:cs="Times New Roman"/>
          <w:sz w:val="28"/>
          <w:szCs w:val="28"/>
        </w:rPr>
        <w:t>23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повышенного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 xml:space="preserve">(Первоначальные сведения об органических веществах) справились на </w:t>
      </w:r>
      <w:r w:rsidR="00E777A7">
        <w:rPr>
          <w:rFonts w:ascii="Times New Roman" w:hAnsi="Times New Roman" w:cs="Times New Roman"/>
          <w:sz w:val="28"/>
          <w:szCs w:val="28"/>
        </w:rPr>
        <w:t>80,0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E777A7">
        <w:rPr>
          <w:rFonts w:ascii="Times New Roman" w:hAnsi="Times New Roman" w:cs="Times New Roman"/>
          <w:sz w:val="28"/>
          <w:szCs w:val="28"/>
        </w:rPr>
        <w:t>2,9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E777A7">
        <w:rPr>
          <w:rFonts w:ascii="Times New Roman" w:hAnsi="Times New Roman" w:cs="Times New Roman"/>
          <w:sz w:val="28"/>
          <w:szCs w:val="28"/>
        </w:rPr>
        <w:t>82,9%).</w:t>
      </w:r>
    </w:p>
    <w:p w:rsidR="00EC3B39" w:rsidRPr="00E777A7" w:rsidRDefault="00EC3B39" w:rsidP="00E777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7A7">
        <w:rPr>
          <w:rFonts w:ascii="Times New Roman" w:hAnsi="Times New Roman" w:cs="Times New Roman"/>
          <w:b/>
          <w:sz w:val="28"/>
          <w:szCs w:val="28"/>
          <w:u w:val="single"/>
        </w:rPr>
        <w:t>2 часть задания высокого уровня сложности</w:t>
      </w:r>
    </w:p>
    <w:p w:rsidR="009435FE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</w:t>
      </w:r>
      <w:r w:rsidR="00425026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EC3B39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425026">
        <w:rPr>
          <w:rFonts w:ascii="Times New Roman" w:hAnsi="Times New Roman" w:cs="Times New Roman"/>
          <w:sz w:val="28"/>
          <w:szCs w:val="28"/>
        </w:rPr>
        <w:t>32</w:t>
      </w:r>
      <w:r w:rsidRPr="00EC3B39">
        <w:rPr>
          <w:rFonts w:ascii="Times New Roman" w:hAnsi="Times New Roman" w:cs="Times New Roman"/>
          <w:sz w:val="28"/>
          <w:szCs w:val="28"/>
        </w:rPr>
        <w:t xml:space="preserve"> (</w:t>
      </w:r>
      <w:r w:rsidR="00425026" w:rsidRPr="00425026">
        <w:rPr>
          <w:rFonts w:ascii="Times New Roman" w:hAnsi="Times New Roman" w:cs="Times New Roman"/>
          <w:sz w:val="28"/>
          <w:szCs w:val="28"/>
        </w:rPr>
        <w:t>Взаимосвязь различных классов неорганических веществ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425026">
        <w:rPr>
          <w:rFonts w:ascii="Times New Roman" w:hAnsi="Times New Roman" w:cs="Times New Roman"/>
          <w:sz w:val="28"/>
          <w:szCs w:val="28"/>
        </w:rPr>
        <w:t>45,7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425026">
        <w:rPr>
          <w:rFonts w:ascii="Times New Roman" w:hAnsi="Times New Roman" w:cs="Times New Roman"/>
          <w:sz w:val="28"/>
          <w:szCs w:val="28"/>
        </w:rPr>
        <w:t>12,9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425026">
        <w:rPr>
          <w:rFonts w:ascii="Times New Roman" w:hAnsi="Times New Roman" w:cs="Times New Roman"/>
          <w:sz w:val="28"/>
          <w:szCs w:val="28"/>
        </w:rPr>
        <w:t>58,6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  <w:r w:rsidR="00425026">
        <w:rPr>
          <w:rFonts w:ascii="Times New Roman" w:hAnsi="Times New Roman" w:cs="Times New Roman"/>
          <w:sz w:val="28"/>
          <w:szCs w:val="28"/>
        </w:rPr>
        <w:t xml:space="preserve"> остальные задания этой части выполнены лучше по сравнению с прошлым годом.</w:t>
      </w:r>
    </w:p>
    <w:p w:rsidR="009435FE" w:rsidRPr="00EC3B39" w:rsidRDefault="009435FE" w:rsidP="004062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E4E">
        <w:rPr>
          <w:rFonts w:ascii="Times New Roman" w:hAnsi="Times New Roman" w:cs="Times New Roman"/>
          <w:sz w:val="28"/>
          <w:szCs w:val="28"/>
        </w:rPr>
        <w:t>Задание № 34 (Расчеты по уравнению химических реакций)</w:t>
      </w:r>
      <w:r w:rsidR="0040624B" w:rsidRPr="00EB4E4E">
        <w:rPr>
          <w:rFonts w:ascii="Times New Roman" w:hAnsi="Times New Roman" w:cs="Times New Roman"/>
          <w:sz w:val="28"/>
          <w:szCs w:val="28"/>
        </w:rPr>
        <w:t xml:space="preserve"> – одно из самых сложных заданий, так как</w:t>
      </w:r>
      <w:r w:rsidR="00EB4E4E" w:rsidRPr="00EB4E4E">
        <w:rPr>
          <w:rFonts w:ascii="Times New Roman" w:hAnsi="Times New Roman" w:cs="Times New Roman"/>
          <w:sz w:val="28"/>
          <w:szCs w:val="28"/>
        </w:rPr>
        <w:t xml:space="preserve"> </w:t>
      </w:r>
      <w:r w:rsidR="0040624B" w:rsidRPr="00EB4E4E">
        <w:rPr>
          <w:rFonts w:ascii="Times New Roman" w:hAnsi="Times New Roman" w:cs="Times New Roman"/>
          <w:sz w:val="28"/>
          <w:szCs w:val="28"/>
        </w:rPr>
        <w:t xml:space="preserve">предусматривает комплексную проверку усвоения на углубленном уровне нескольких элементов содержания из различных содержательных блоков, умение не только </w:t>
      </w:r>
      <w:r w:rsidR="0040624B" w:rsidRPr="00EB4E4E">
        <w:rPr>
          <w:rFonts w:ascii="Times New Roman" w:hAnsi="Times New Roman" w:cs="Times New Roman"/>
          <w:iCs/>
          <w:sz w:val="28"/>
          <w:szCs w:val="28"/>
        </w:rPr>
        <w:t>объяснять</w:t>
      </w:r>
      <w:r w:rsidR="00EB4E4E" w:rsidRPr="00EB4E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0624B" w:rsidRPr="00EB4E4E">
        <w:rPr>
          <w:rFonts w:ascii="Times New Roman" w:hAnsi="Times New Roman" w:cs="Times New Roman"/>
          <w:sz w:val="28"/>
          <w:szCs w:val="28"/>
        </w:rPr>
        <w:t xml:space="preserve">обусловленность свойств и применения веществ их составом и строением, взаимосвязь неорганических, сущность и закономерность протекания изученных типов реакций, но и </w:t>
      </w:r>
      <w:r w:rsidR="0040624B" w:rsidRPr="00EB4E4E">
        <w:rPr>
          <w:rFonts w:ascii="Times New Roman" w:hAnsi="Times New Roman" w:cs="Times New Roman"/>
          <w:iCs/>
          <w:sz w:val="28"/>
          <w:szCs w:val="28"/>
        </w:rPr>
        <w:t>проводить</w:t>
      </w:r>
      <w:r w:rsidR="00EB4E4E" w:rsidRPr="00EB4E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0624B" w:rsidRPr="00EB4E4E">
        <w:rPr>
          <w:rFonts w:ascii="Times New Roman" w:hAnsi="Times New Roman" w:cs="Times New Roman"/>
          <w:sz w:val="28"/>
          <w:szCs w:val="28"/>
        </w:rPr>
        <w:t>комбинированные расчёты по химическим уравнениям.</w:t>
      </w:r>
      <w:proofErr w:type="gramEnd"/>
      <w:r w:rsidR="0040624B" w:rsidRPr="00EB4E4E">
        <w:rPr>
          <w:rFonts w:ascii="Times New Roman" w:hAnsi="Times New Roman" w:cs="Times New Roman"/>
          <w:sz w:val="28"/>
          <w:szCs w:val="28"/>
        </w:rPr>
        <w:t xml:space="preserve"> В</w:t>
      </w:r>
      <w:r w:rsidRPr="00EB4E4E">
        <w:rPr>
          <w:rFonts w:ascii="Times New Roman" w:hAnsi="Times New Roman" w:cs="Times New Roman"/>
          <w:sz w:val="28"/>
          <w:szCs w:val="28"/>
        </w:rPr>
        <w:t xml:space="preserve"> этом учебном году </w:t>
      </w:r>
      <w:r w:rsidR="0040624B" w:rsidRPr="00EB4E4E">
        <w:rPr>
          <w:rFonts w:ascii="Times New Roman" w:hAnsi="Times New Roman" w:cs="Times New Roman"/>
          <w:sz w:val="28"/>
          <w:szCs w:val="28"/>
        </w:rPr>
        <w:t xml:space="preserve">задание № 34 </w:t>
      </w:r>
      <w:r w:rsidRPr="00EB4E4E">
        <w:rPr>
          <w:rFonts w:ascii="Times New Roman" w:hAnsi="Times New Roman" w:cs="Times New Roman"/>
          <w:sz w:val="28"/>
          <w:szCs w:val="28"/>
        </w:rPr>
        <w:t>выполнен</w:t>
      </w:r>
      <w:r w:rsidR="0040624B" w:rsidRPr="00EB4E4E">
        <w:rPr>
          <w:rFonts w:ascii="Times New Roman" w:hAnsi="Times New Roman" w:cs="Times New Roman"/>
          <w:sz w:val="28"/>
          <w:szCs w:val="28"/>
        </w:rPr>
        <w:t xml:space="preserve">о </w:t>
      </w:r>
      <w:r w:rsidRPr="00EB4E4E">
        <w:rPr>
          <w:rFonts w:ascii="Times New Roman" w:hAnsi="Times New Roman" w:cs="Times New Roman"/>
          <w:sz w:val="28"/>
          <w:szCs w:val="28"/>
        </w:rPr>
        <w:t>на 39,3%, что выше прошл</w:t>
      </w:r>
      <w:r w:rsidR="0040624B" w:rsidRPr="00EB4E4E">
        <w:rPr>
          <w:rFonts w:ascii="Times New Roman" w:hAnsi="Times New Roman" w:cs="Times New Roman"/>
          <w:sz w:val="28"/>
          <w:szCs w:val="28"/>
        </w:rPr>
        <w:t>огоднего результата на 15%.</w:t>
      </w:r>
    </w:p>
    <w:p w:rsidR="00EC3B39" w:rsidRPr="00EC3B39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F761DB" w:rsidRDefault="00570840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b/>
          <w:sz w:val="28"/>
          <w:szCs w:val="28"/>
        </w:rPr>
        <w:t>Р</w:t>
      </w:r>
      <w:r w:rsidR="00F805F8"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1DEB">
        <w:rPr>
          <w:rFonts w:ascii="Times New Roman" w:hAnsi="Times New Roman"/>
          <w:b/>
          <w:sz w:val="28"/>
          <w:szCs w:val="28"/>
        </w:rPr>
        <w:t>Администрации: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1.  Провести анализ мотивов выбора учащимися химии для сдачи в форме ЕГЭ.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2. Создать условия для организации работы по подготовке к итоговой аттестации по химии, начиная с 10 класса.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3. Систематически проводить мониторинг уровня подготовки выпускников и корректировать систему подготовки.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4. Шире внедрять профильное обучение (естественнонаучный, профиль), преподавание элективных курсов по важнейшим темам предмета «химия».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1DEB">
        <w:rPr>
          <w:rFonts w:ascii="Times New Roman" w:hAnsi="Times New Roman"/>
          <w:b/>
          <w:sz w:val="28"/>
          <w:szCs w:val="28"/>
        </w:rPr>
        <w:t>Учителям – предметникам: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 xml:space="preserve">1. Необходимо четко знать и понимать требования, предъявляемые к выпускнику старшей школы, стандарт химического образования, спецификацию контрольных измерительных </w:t>
      </w:r>
      <w:r w:rsidR="00425026">
        <w:rPr>
          <w:rFonts w:ascii="Times New Roman" w:hAnsi="Times New Roman"/>
          <w:sz w:val="28"/>
          <w:szCs w:val="28"/>
        </w:rPr>
        <w:t>материалов для проведения в 2020</w:t>
      </w:r>
      <w:r w:rsidRPr="00371DEB">
        <w:rPr>
          <w:rFonts w:ascii="Times New Roman" w:hAnsi="Times New Roman"/>
          <w:sz w:val="28"/>
          <w:szCs w:val="28"/>
        </w:rPr>
        <w:t xml:space="preserve"> году единого государственного экзамена по химии, совершенствовать методику преподавания химии, индивидуализировать подход  </w:t>
      </w:r>
      <w:proofErr w:type="gramStart"/>
      <w:r w:rsidRPr="00371DEB">
        <w:rPr>
          <w:rFonts w:ascii="Times New Roman" w:hAnsi="Times New Roman"/>
          <w:sz w:val="28"/>
          <w:szCs w:val="28"/>
        </w:rPr>
        <w:t>к</w:t>
      </w:r>
      <w:proofErr w:type="gramEnd"/>
      <w:r w:rsidRPr="00371DEB">
        <w:rPr>
          <w:rFonts w:ascii="Times New Roman" w:hAnsi="Times New Roman"/>
          <w:sz w:val="28"/>
          <w:szCs w:val="28"/>
        </w:rPr>
        <w:t xml:space="preserve"> обучаемому.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2. Организовать системное повторение учебного материала, применять при подготовке к итоговой аттестации определённый алгоритм в ходе систематизации и обобщения знаний об элементе, веществе и классах веществ.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3. Развивать умение выделять главное, устанавливать причинно-следственные связи между отдельными элементами содержания.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4. Добиваться понимания учащимися того, что успешное выполнение любого задания предполагает тщательный анализ его условия и выбор верной последовательности действий.</w:t>
      </w:r>
    </w:p>
    <w:p w:rsid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 xml:space="preserve">5. Обратить внимание на задания, включающие знания о конкретных химических свойствах неорганических веществ, о взаимосвязи состава, свойств и </w:t>
      </w:r>
      <w:r w:rsidR="00425026">
        <w:rPr>
          <w:rFonts w:ascii="Times New Roman" w:hAnsi="Times New Roman"/>
          <w:sz w:val="28"/>
          <w:szCs w:val="28"/>
        </w:rPr>
        <w:t>генетической связи между ними, особенно задания по темам:</w:t>
      </w:r>
    </w:p>
    <w:p w:rsidR="00425026" w:rsidRDefault="00425026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7999">
        <w:rPr>
          <w:rFonts w:ascii="Times New Roman" w:hAnsi="Times New Roman"/>
          <w:sz w:val="28"/>
          <w:szCs w:val="28"/>
        </w:rPr>
        <w:t>«</w:t>
      </w:r>
      <w:r w:rsidR="00F27999" w:rsidRPr="00F27999">
        <w:rPr>
          <w:rFonts w:ascii="Times New Roman" w:hAnsi="Times New Roman"/>
          <w:sz w:val="28"/>
          <w:szCs w:val="28"/>
        </w:rPr>
        <w:t>Характерные свойства, способы получения азотсодержащих</w:t>
      </w:r>
      <w:r w:rsidR="00F27999">
        <w:rPr>
          <w:rFonts w:ascii="Times New Roman" w:hAnsi="Times New Roman"/>
          <w:sz w:val="28"/>
          <w:szCs w:val="28"/>
        </w:rPr>
        <w:t>»;</w:t>
      </w:r>
    </w:p>
    <w:p w:rsidR="00F27999" w:rsidRDefault="00F27999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F27999">
        <w:rPr>
          <w:rFonts w:ascii="Times New Roman" w:hAnsi="Times New Roman"/>
          <w:sz w:val="28"/>
          <w:szCs w:val="28"/>
        </w:rPr>
        <w:t>Качественные реакции</w:t>
      </w:r>
      <w:r>
        <w:rPr>
          <w:rFonts w:ascii="Times New Roman" w:hAnsi="Times New Roman"/>
          <w:sz w:val="28"/>
          <w:szCs w:val="28"/>
        </w:rPr>
        <w:t xml:space="preserve"> на органические и неорганические вещества»;</w:t>
      </w:r>
    </w:p>
    <w:p w:rsidR="00F27999" w:rsidRPr="00F27999" w:rsidRDefault="00F27999" w:rsidP="00F279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F27999">
        <w:rPr>
          <w:rFonts w:ascii="Times New Roman" w:hAnsi="Times New Roman"/>
          <w:sz w:val="28"/>
          <w:szCs w:val="28"/>
        </w:rPr>
        <w:t>Взаимосвязь различных классов неорганических веществ</w:t>
      </w:r>
      <w:r>
        <w:rPr>
          <w:rFonts w:ascii="Times New Roman" w:hAnsi="Times New Roman"/>
          <w:sz w:val="28"/>
          <w:szCs w:val="28"/>
        </w:rPr>
        <w:t>»;</w:t>
      </w:r>
    </w:p>
    <w:p w:rsidR="00F27999" w:rsidRPr="00371DEB" w:rsidRDefault="00F27999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F27999">
        <w:rPr>
          <w:rFonts w:ascii="Times New Roman" w:hAnsi="Times New Roman"/>
          <w:sz w:val="28"/>
          <w:szCs w:val="28"/>
        </w:rPr>
        <w:t>Расчеты по уравнению химических реакций</w:t>
      </w:r>
      <w:r>
        <w:rPr>
          <w:rFonts w:ascii="Times New Roman" w:hAnsi="Times New Roman"/>
          <w:sz w:val="28"/>
          <w:szCs w:val="28"/>
        </w:rPr>
        <w:t>».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 xml:space="preserve">6.  Развивать логическое мышление у учащихся для решения расчетных задач высокого уровня сложности. 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 xml:space="preserve">7. Выполнять все предусмотренных программой практические работы и лабораторные опыты, систематически внедрять в учебный процесс демонстрационный эксперимент, практические уроки, в том числе, с целью усвоения правил работы в лаборатории, с лабораторной посудой и оборудованием. 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8. Уделить особое внимание формированию важных общеучебных умений: применять знания в системе, самостоятельно оценивать правильность выполнения учебной и учебно-практической задачи, сочетать знания о химических объектах с пониманием математической зависимости между различными физическими величинами.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9. 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761DB" w:rsidP="00EB4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>
        <w:rPr>
          <w:rFonts w:ascii="Times New Roman" w:hAnsi="Times New Roman"/>
          <w:sz w:val="28"/>
          <w:szCs w:val="28"/>
        </w:rPr>
        <w:tab/>
      </w:r>
      <w:r w:rsidR="00F805F8" w:rsidRPr="00F761DB">
        <w:rPr>
          <w:rFonts w:ascii="Times New Roman" w:hAnsi="Times New Roman"/>
          <w:sz w:val="28"/>
          <w:szCs w:val="28"/>
        </w:rPr>
        <w:tab/>
      </w:r>
      <w:r w:rsidR="00F27999">
        <w:rPr>
          <w:rFonts w:ascii="Times New Roman" w:hAnsi="Times New Roman"/>
          <w:sz w:val="28"/>
          <w:szCs w:val="28"/>
        </w:rPr>
        <w:tab/>
      </w:r>
      <w:r w:rsidR="00EB4E4E">
        <w:rPr>
          <w:rFonts w:ascii="Times New Roman" w:hAnsi="Times New Roman"/>
          <w:sz w:val="28"/>
          <w:szCs w:val="28"/>
        </w:rPr>
        <w:t xml:space="preserve">     </w:t>
      </w:r>
      <w:r w:rsidR="00EB4E4E">
        <w:rPr>
          <w:rFonts w:ascii="Times New Roman" w:hAnsi="Times New Roman"/>
          <w:sz w:val="28"/>
          <w:szCs w:val="28"/>
        </w:rPr>
        <w:tab/>
        <w:t xml:space="preserve">                          </w:t>
      </w:r>
      <w:r w:rsidR="00F27999">
        <w:rPr>
          <w:rFonts w:ascii="Times New Roman" w:hAnsi="Times New Roman"/>
          <w:sz w:val="28"/>
          <w:szCs w:val="28"/>
        </w:rPr>
        <w:t>И. А. Романова</w:t>
      </w:r>
    </w:p>
    <w:p w:rsidR="006B0D2B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F761DB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F761DB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EB4E4E">
        <w:rPr>
          <w:rFonts w:ascii="Times New Roman" w:hAnsi="Times New Roman"/>
          <w:sz w:val="28"/>
          <w:szCs w:val="28"/>
        </w:rPr>
        <w:t xml:space="preserve">                            </w:t>
      </w:r>
      <w:r w:rsidR="00570840" w:rsidRPr="00F761DB">
        <w:rPr>
          <w:rFonts w:ascii="Times New Roman" w:hAnsi="Times New Roman"/>
          <w:sz w:val="28"/>
          <w:szCs w:val="28"/>
        </w:rPr>
        <w:t>О.Р. Мазаева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805F8"/>
    <w:rsid w:val="00015A7F"/>
    <w:rsid w:val="00025359"/>
    <w:rsid w:val="000432BA"/>
    <w:rsid w:val="0004436F"/>
    <w:rsid w:val="000502C4"/>
    <w:rsid w:val="00094E12"/>
    <w:rsid w:val="00095637"/>
    <w:rsid w:val="000B0CF3"/>
    <w:rsid w:val="000B5460"/>
    <w:rsid w:val="000F55EA"/>
    <w:rsid w:val="001A4A07"/>
    <w:rsid w:val="001B1D45"/>
    <w:rsid w:val="001E44AF"/>
    <w:rsid w:val="001F3F1E"/>
    <w:rsid w:val="001F64C7"/>
    <w:rsid w:val="002048C0"/>
    <w:rsid w:val="00217443"/>
    <w:rsid w:val="002208E3"/>
    <w:rsid w:val="00276318"/>
    <w:rsid w:val="002942C8"/>
    <w:rsid w:val="00357D94"/>
    <w:rsid w:val="00371DEB"/>
    <w:rsid w:val="0037365C"/>
    <w:rsid w:val="00377962"/>
    <w:rsid w:val="003B05B2"/>
    <w:rsid w:val="003B2F01"/>
    <w:rsid w:val="003C4219"/>
    <w:rsid w:val="003F6B55"/>
    <w:rsid w:val="0040624B"/>
    <w:rsid w:val="00425026"/>
    <w:rsid w:val="00436B62"/>
    <w:rsid w:val="0047771B"/>
    <w:rsid w:val="00494638"/>
    <w:rsid w:val="004D05D1"/>
    <w:rsid w:val="004D7466"/>
    <w:rsid w:val="004E75FA"/>
    <w:rsid w:val="00570840"/>
    <w:rsid w:val="00591283"/>
    <w:rsid w:val="00594F9A"/>
    <w:rsid w:val="005B4B89"/>
    <w:rsid w:val="00657AD0"/>
    <w:rsid w:val="00660C91"/>
    <w:rsid w:val="00675E75"/>
    <w:rsid w:val="0068329F"/>
    <w:rsid w:val="006B0D2B"/>
    <w:rsid w:val="007168AC"/>
    <w:rsid w:val="00724670"/>
    <w:rsid w:val="007312A4"/>
    <w:rsid w:val="007454A8"/>
    <w:rsid w:val="007458BF"/>
    <w:rsid w:val="007633D8"/>
    <w:rsid w:val="00793AB6"/>
    <w:rsid w:val="007942E2"/>
    <w:rsid w:val="007A7BFE"/>
    <w:rsid w:val="007C7E10"/>
    <w:rsid w:val="0080007B"/>
    <w:rsid w:val="00842006"/>
    <w:rsid w:val="00851A86"/>
    <w:rsid w:val="00851B30"/>
    <w:rsid w:val="00863971"/>
    <w:rsid w:val="008831A1"/>
    <w:rsid w:val="00883CB6"/>
    <w:rsid w:val="008A338C"/>
    <w:rsid w:val="008A5E10"/>
    <w:rsid w:val="0091345F"/>
    <w:rsid w:val="009435FE"/>
    <w:rsid w:val="009479B6"/>
    <w:rsid w:val="009510F8"/>
    <w:rsid w:val="0096091E"/>
    <w:rsid w:val="0096131F"/>
    <w:rsid w:val="00972803"/>
    <w:rsid w:val="00976B56"/>
    <w:rsid w:val="00987309"/>
    <w:rsid w:val="009B375D"/>
    <w:rsid w:val="009D0C25"/>
    <w:rsid w:val="009F165D"/>
    <w:rsid w:val="00A175F6"/>
    <w:rsid w:val="00A259DA"/>
    <w:rsid w:val="00A30716"/>
    <w:rsid w:val="00A6786A"/>
    <w:rsid w:val="00AD369E"/>
    <w:rsid w:val="00AE393D"/>
    <w:rsid w:val="00AF7D53"/>
    <w:rsid w:val="00B05A8B"/>
    <w:rsid w:val="00B13B64"/>
    <w:rsid w:val="00B153ED"/>
    <w:rsid w:val="00B65EF9"/>
    <w:rsid w:val="00B73A1D"/>
    <w:rsid w:val="00B91C06"/>
    <w:rsid w:val="00BB1884"/>
    <w:rsid w:val="00BD164F"/>
    <w:rsid w:val="00C020F7"/>
    <w:rsid w:val="00C16CA2"/>
    <w:rsid w:val="00C17F95"/>
    <w:rsid w:val="00C40CD5"/>
    <w:rsid w:val="00C62186"/>
    <w:rsid w:val="00CA4F14"/>
    <w:rsid w:val="00CB3FDF"/>
    <w:rsid w:val="00CB7CE9"/>
    <w:rsid w:val="00CC355F"/>
    <w:rsid w:val="00CF268C"/>
    <w:rsid w:val="00D57263"/>
    <w:rsid w:val="00D60FCD"/>
    <w:rsid w:val="00D95AFE"/>
    <w:rsid w:val="00DC2D5F"/>
    <w:rsid w:val="00E07D69"/>
    <w:rsid w:val="00E614DB"/>
    <w:rsid w:val="00E777A7"/>
    <w:rsid w:val="00E82B24"/>
    <w:rsid w:val="00EB4E4E"/>
    <w:rsid w:val="00EB5683"/>
    <w:rsid w:val="00EC3B39"/>
    <w:rsid w:val="00ED2CF0"/>
    <w:rsid w:val="00F00CC2"/>
    <w:rsid w:val="00F047D7"/>
    <w:rsid w:val="00F27999"/>
    <w:rsid w:val="00F761DB"/>
    <w:rsid w:val="00F805F8"/>
    <w:rsid w:val="00FD2CE9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94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2E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43C2E-32E9-4EA7-8BFE-9BF0568E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9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48</cp:revision>
  <cp:lastPrinted>2019-06-28T11:02:00Z</cp:lastPrinted>
  <dcterms:created xsi:type="dcterms:W3CDTF">2001-12-31T21:31:00Z</dcterms:created>
  <dcterms:modified xsi:type="dcterms:W3CDTF">2019-06-28T11:05:00Z</dcterms:modified>
</cp:coreProperties>
</file>